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90" w:rsidRDefault="00360290" w:rsidP="003602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4BB6" w:rsidRDefault="00A44BB6" w:rsidP="00A44BB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722400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Частное общеобразовательное учреждение</w:t>
      </w:r>
    </w:p>
    <w:p w:rsidR="00A44BB6" w:rsidRDefault="00A44BB6" w:rsidP="00A44BB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«Школа «Обучение в диалоге»</w:t>
      </w:r>
    </w:p>
    <w:p w:rsidR="00A44BB6" w:rsidRDefault="00A44BB6" w:rsidP="003602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0290" w:rsidRDefault="00360290" w:rsidP="0036029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360290" w:rsidRDefault="00360290" w:rsidP="0036029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</w:p>
    <w:p w:rsidR="00360290" w:rsidRDefault="00360290" w:rsidP="00F9619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</w:t>
      </w:r>
      <w:r w:rsidR="00722400">
        <w:rPr>
          <w:rFonts w:ascii="Times New Roman" w:eastAsia="Times New Roman" w:hAnsi="Times New Roman"/>
          <w:b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360290" w:rsidRDefault="00360290" w:rsidP="003602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360290" w:rsidRDefault="00360290" w:rsidP="00360290">
      <w:pPr>
        <w:spacing w:line="0" w:lineRule="atLeast"/>
        <w:ind w:left="1200"/>
        <w:rPr>
          <w:rFonts w:ascii="Times New Roman" w:eastAsia="Times New Roman" w:hAnsi="Times New Roman"/>
          <w:b/>
          <w:sz w:val="40"/>
        </w:rPr>
      </w:pPr>
    </w:p>
    <w:p w:rsidR="00F9619B" w:rsidRDefault="00F9619B" w:rsidP="00360290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52"/>
        </w:rPr>
      </w:pPr>
    </w:p>
    <w:p w:rsidR="00360290" w:rsidRDefault="00360290" w:rsidP="00360290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5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52"/>
        </w:rPr>
        <w:t>План воспитательной работы</w:t>
      </w: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 xml:space="preserve">       </w:t>
      </w:r>
      <w:r w:rsidR="00722400">
        <w:rPr>
          <w:rFonts w:ascii="Times New Roman" w:eastAsia="Times New Roman" w:hAnsi="Times New Roman"/>
          <w:b/>
          <w:sz w:val="52"/>
        </w:rPr>
        <w:t xml:space="preserve">                         на 2021</w:t>
      </w:r>
      <w:r>
        <w:rPr>
          <w:rFonts w:ascii="Times New Roman" w:eastAsia="Times New Roman" w:hAnsi="Times New Roman"/>
          <w:b/>
          <w:sz w:val="52"/>
        </w:rPr>
        <w:t>/202</w:t>
      </w:r>
      <w:r w:rsidR="00722400">
        <w:rPr>
          <w:rFonts w:ascii="Times New Roman" w:eastAsia="Times New Roman" w:hAnsi="Times New Roman"/>
          <w:b/>
          <w:sz w:val="52"/>
        </w:rPr>
        <w:t>2</w:t>
      </w:r>
      <w:r>
        <w:rPr>
          <w:rFonts w:ascii="Times New Roman" w:eastAsia="Times New Roman" w:hAnsi="Times New Roman"/>
          <w:b/>
          <w:sz w:val="52"/>
        </w:rPr>
        <w:t xml:space="preserve"> учебный год</w:t>
      </w: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F9619B" w:rsidRDefault="00F9619B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F9619B" w:rsidRDefault="00F9619B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F9619B" w:rsidRDefault="00F9619B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  <w:b/>
          <w:sz w:val="52"/>
        </w:rPr>
      </w:pPr>
    </w:p>
    <w:p w:rsidR="00360290" w:rsidRDefault="00D86060" w:rsidP="0036029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</w:t>
      </w: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</w:rPr>
      </w:pPr>
    </w:p>
    <w:p w:rsidR="00360290" w:rsidRDefault="00360290" w:rsidP="00360290">
      <w:pPr>
        <w:spacing w:line="0" w:lineRule="atLeast"/>
        <w:rPr>
          <w:rFonts w:ascii="Times New Roman" w:eastAsia="Times New Roman" w:hAnsi="Times New Roman"/>
        </w:rPr>
      </w:pPr>
    </w:p>
    <w:p w:rsidR="00722400" w:rsidRDefault="00D86060" w:rsidP="0036029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722400" w:rsidRDefault="00722400" w:rsidP="00360290">
      <w:pPr>
        <w:spacing w:line="0" w:lineRule="atLeast"/>
        <w:rPr>
          <w:rFonts w:ascii="Times New Roman" w:eastAsia="Times New Roman" w:hAnsi="Times New Roman"/>
        </w:rPr>
      </w:pPr>
    </w:p>
    <w:p w:rsidR="00722400" w:rsidRDefault="00722400" w:rsidP="00360290">
      <w:pPr>
        <w:spacing w:line="0" w:lineRule="atLeast"/>
        <w:rPr>
          <w:rFonts w:ascii="Times New Roman" w:eastAsia="Times New Roman" w:hAnsi="Times New Roman"/>
        </w:rPr>
      </w:pPr>
    </w:p>
    <w:p w:rsidR="00722400" w:rsidRDefault="00722400" w:rsidP="00360290">
      <w:pPr>
        <w:spacing w:line="0" w:lineRule="atLeast"/>
        <w:rPr>
          <w:rFonts w:ascii="Times New Roman" w:eastAsia="Times New Roman" w:hAnsi="Times New Roman"/>
        </w:rPr>
      </w:pPr>
    </w:p>
    <w:p w:rsidR="00722400" w:rsidRDefault="00722400" w:rsidP="00360290">
      <w:pPr>
        <w:spacing w:line="0" w:lineRule="atLeast"/>
        <w:rPr>
          <w:rFonts w:ascii="Times New Roman" w:eastAsia="Times New Roman" w:hAnsi="Times New Roman"/>
        </w:rPr>
      </w:pPr>
    </w:p>
    <w:p w:rsidR="00D86060" w:rsidRDefault="00722400" w:rsidP="00360290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  <w:r w:rsidR="00D86060">
        <w:rPr>
          <w:rFonts w:ascii="Times New Roman" w:eastAsia="Times New Roman" w:hAnsi="Times New Roman"/>
          <w:i/>
          <w:sz w:val="28"/>
        </w:rPr>
        <w:t>ПОЯСНИТЕЛЬНАЯ ЗАПИСКА</w:t>
      </w:r>
    </w:p>
    <w:p w:rsidR="00D86060" w:rsidRDefault="00D86060" w:rsidP="00D86060">
      <w:pPr>
        <w:spacing w:line="0" w:lineRule="atLeast"/>
        <w:ind w:left="81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.</w:t>
      </w:r>
    </w:p>
    <w:p w:rsidR="00D86060" w:rsidRDefault="00D86060" w:rsidP="00D86060">
      <w:pPr>
        <w:spacing w:line="13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71" w:lineRule="auto"/>
        <w:ind w:left="7" w:right="560" w:firstLine="97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Цель во</w:t>
      </w:r>
      <w:r w:rsidR="00722400">
        <w:rPr>
          <w:rFonts w:ascii="Times New Roman" w:eastAsia="Times New Roman" w:hAnsi="Times New Roman"/>
          <w:b/>
          <w:sz w:val="28"/>
        </w:rPr>
        <w:t>спитательной работы школы в 2021- 2022</w:t>
      </w:r>
      <w:r>
        <w:rPr>
          <w:rFonts w:ascii="Times New Roman" w:eastAsia="Times New Roman" w:hAnsi="Times New Roman"/>
          <w:b/>
          <w:sz w:val="28"/>
        </w:rPr>
        <w:t xml:space="preserve"> учебном году: </w:t>
      </w:r>
      <w:r>
        <w:rPr>
          <w:rFonts w:ascii="Times New Roman" w:eastAsia="Times New Roman" w:hAnsi="Times New Roman"/>
          <w:sz w:val="28"/>
        </w:rPr>
        <w:t>создание целостного пространства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духовно-нравственного развития и воспитания обучающихся, способствующего развитию нравственной, физически здоровой личности, способной к творчеству и жизненному самоопределению.</w:t>
      </w:r>
    </w:p>
    <w:p w:rsidR="00D86060" w:rsidRDefault="00D86060" w:rsidP="00D86060">
      <w:pPr>
        <w:spacing w:line="9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D86060" w:rsidRDefault="00D86060" w:rsidP="00D86060">
      <w:pPr>
        <w:spacing w:line="211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numPr>
          <w:ilvl w:val="0"/>
          <w:numId w:val="1"/>
        </w:numPr>
        <w:tabs>
          <w:tab w:val="left" w:pos="170"/>
        </w:tabs>
        <w:spacing w:line="234" w:lineRule="auto"/>
        <w:ind w:left="7" w:right="82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формированию личности будущего активного гражданина, способного разрабатывать стратегию поведения, осуществлять нравственный выбор и нести за него ответственность;</w:t>
      </w:r>
    </w:p>
    <w:p w:rsidR="00D86060" w:rsidRDefault="00D86060" w:rsidP="00D86060">
      <w:pPr>
        <w:spacing w:line="255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4" w:lineRule="auto"/>
        <w:ind w:left="7" w:right="1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и укреплять традиции образовательного учреждения как основы интеллектуального и духовно-нравственного развития ребенка;</w:t>
      </w:r>
    </w:p>
    <w:p w:rsidR="00D86060" w:rsidRDefault="00D86060" w:rsidP="00D86060">
      <w:pPr>
        <w:spacing w:line="337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5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-Совершенствовать систему патриотического воспитания, формирование лидерских качеств и продвижение собственных инициатив в рамках взаимодействия с общественными объединениями, через ученическое самоуправление.</w:t>
      </w:r>
    </w:p>
    <w:p w:rsidR="00D86060" w:rsidRDefault="00D86060" w:rsidP="00D86060">
      <w:pPr>
        <w:spacing w:line="255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7" w:lineRule="auto"/>
        <w:ind w:left="7"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-Формировать у обучающихся ценностных ориентаций, определяющих выбор социально приемлемого поведения, правовое воспитание учащихся, воспитание человека труда – труженика, формирование умений и навыков самообслуживания, потребности трудиться, приобщать учащихся к социально значимой деятельности для осмысления выбора профессии,</w:t>
      </w:r>
    </w:p>
    <w:p w:rsidR="00D86060" w:rsidRDefault="00D86060" w:rsidP="00D86060">
      <w:pPr>
        <w:spacing w:line="255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5" w:lineRule="auto"/>
        <w:ind w:left="7"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Продолжить работу, направленную на сохранение и укрепление экологической культуры, ценностного отношения к здоровью и безопасному образу жизни обучающихся, их физического развития.</w:t>
      </w:r>
    </w:p>
    <w:p w:rsidR="00D86060" w:rsidRDefault="00D86060" w:rsidP="00D86060">
      <w:pPr>
        <w:spacing w:line="324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-Укреплять отношения к семье как основе российского общества, усвоение нравственных ценностей семейной жизни:</w:t>
      </w: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любовь, забота, продолжение рода, взаимопомощь и др.</w:t>
      </w:r>
    </w:p>
    <w:p w:rsidR="00D86060" w:rsidRDefault="00D86060" w:rsidP="00D86060">
      <w:pPr>
        <w:spacing w:line="334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4" w:lineRule="auto"/>
        <w:ind w:left="7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-Развивать коммуникативные умения педагогов, работать в системе «учитель – ученик - родитель», повышать уровень профессионального мастерства учителя для сохранения положительных результатов в обучении и воспитании.</w:t>
      </w:r>
    </w:p>
    <w:p w:rsidR="00D86060" w:rsidRDefault="00D86060" w:rsidP="00D86060">
      <w:pPr>
        <w:spacing w:line="234" w:lineRule="auto"/>
        <w:ind w:left="7" w:right="120"/>
        <w:rPr>
          <w:rFonts w:ascii="Times New Roman" w:eastAsia="Times New Roman" w:hAnsi="Times New Roman"/>
          <w:sz w:val="28"/>
        </w:rPr>
        <w:sectPr w:rsidR="00D86060" w:rsidSect="00360290">
          <w:pgSz w:w="16840" w:h="11906" w:orient="landscape"/>
          <w:pgMar w:top="1134" w:right="1138" w:bottom="537" w:left="1133" w:header="0" w:footer="0" w:gutter="0"/>
          <w:cols w:space="0" w:equalWidth="0">
            <w:col w:w="14567"/>
          </w:cols>
          <w:docGrid w:linePitch="360"/>
        </w:sectPr>
      </w:pPr>
    </w:p>
    <w:p w:rsidR="00D86060" w:rsidRDefault="00D86060" w:rsidP="00D86060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D86060" w:rsidRDefault="00D86060" w:rsidP="00D86060">
      <w:pPr>
        <w:spacing w:line="390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70" w:lineRule="auto"/>
        <w:ind w:left="7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-Продолжить работу по профилактике правонарушений и безнадзорности, возникновению неформальных молодежных группировок на основе развития сотрудничества с социальными партнерами, обеспечения межведомственного взаимодействия, совершенствование форм и методов сопровождения несовершеннолетних.</w:t>
      </w:r>
    </w:p>
    <w:p w:rsidR="00D86060" w:rsidRDefault="00D86060" w:rsidP="00D86060">
      <w:pPr>
        <w:spacing w:line="215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РЕАЛИЗАЦИЯ ЭТИХ ЦЕЛЕЙ И ЗАДАЧ ПРЕДПОЛАГАЕТ:</w:t>
      </w:r>
    </w:p>
    <w:p w:rsidR="00D86060" w:rsidRDefault="00D86060" w:rsidP="00D86060">
      <w:pPr>
        <w:spacing w:line="331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numPr>
          <w:ilvl w:val="0"/>
          <w:numId w:val="2"/>
        </w:numPr>
        <w:tabs>
          <w:tab w:val="left" w:pos="176"/>
        </w:tabs>
        <w:spacing w:line="235" w:lineRule="auto"/>
        <w:ind w:left="7" w:right="4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D86060" w:rsidRDefault="00D86060" w:rsidP="00D8606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2"/>
        </w:numPr>
        <w:tabs>
          <w:tab w:val="left" w:pos="176"/>
        </w:tabs>
        <w:spacing w:line="234" w:lineRule="auto"/>
        <w:ind w:left="7" w:right="70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D86060" w:rsidRDefault="00D86060" w:rsidP="00D8606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2"/>
        </w:numPr>
        <w:tabs>
          <w:tab w:val="left" w:pos="176"/>
        </w:tabs>
        <w:spacing w:line="234" w:lineRule="auto"/>
        <w:ind w:left="7" w:right="134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86060" w:rsidRDefault="00D86060" w:rsidP="00D86060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2"/>
        </w:numPr>
        <w:tabs>
          <w:tab w:val="left" w:pos="176"/>
        </w:tabs>
        <w:spacing w:line="234" w:lineRule="auto"/>
        <w:ind w:left="7" w:right="16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D86060" w:rsidRDefault="00D86060" w:rsidP="00D86060">
      <w:pPr>
        <w:spacing w:line="4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2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различных форм ученического самоуправления;</w:t>
      </w:r>
    </w:p>
    <w:p w:rsidR="00D86060" w:rsidRDefault="00D86060" w:rsidP="00D86060">
      <w:pPr>
        <w:numPr>
          <w:ilvl w:val="0"/>
          <w:numId w:val="2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Дальнейшее развитие и совершенствование системы дополнительного образования в школе;</w:t>
      </w:r>
    </w:p>
    <w:p w:rsidR="00D86060" w:rsidRDefault="00D86060" w:rsidP="00D86060">
      <w:pPr>
        <w:numPr>
          <w:ilvl w:val="0"/>
          <w:numId w:val="2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Координация деятельности и взаимодействие всех звеньев воспитательной системы: базового и</w:t>
      </w: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дополнительного образования; школы и социума; школы и семьи;</w:t>
      </w:r>
    </w:p>
    <w:p w:rsidR="00D86060" w:rsidRDefault="00D86060" w:rsidP="00D86060">
      <w:pPr>
        <w:spacing w:line="325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 выпускника начальной школы:</w:t>
      </w:r>
    </w:p>
    <w:p w:rsidR="00D86060" w:rsidRDefault="00D86060" w:rsidP="00D86060">
      <w:pPr>
        <w:spacing w:line="11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7" w:lineRule="auto"/>
        <w:ind w:left="7"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1.Социальная компетенция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восприятие и понимание учащимися таких ценностей,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«семья», «школа», «учитель»,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в занятиях физической культурой и спортом.</w:t>
      </w:r>
    </w:p>
    <w:p w:rsidR="00D86060" w:rsidRDefault="00D86060" w:rsidP="00D86060">
      <w:pPr>
        <w:spacing w:line="19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4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2.Общекультурная компетенция: </w:t>
      </w:r>
      <w:r>
        <w:rPr>
          <w:rFonts w:ascii="Times New Roman" w:eastAsia="Times New Roman" w:hAnsi="Times New Roman"/>
          <w:sz w:val="28"/>
        </w:rPr>
        <w:t>наблюдательность,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активность и прилежание в учебном труде,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устойчивый интерес 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познанию.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основных черт индивидуального стиля учебной деятельности, готовности к обучению в</w:t>
      </w:r>
    </w:p>
    <w:p w:rsidR="00D86060" w:rsidRDefault="00D86060" w:rsidP="00D86060">
      <w:pPr>
        <w:spacing w:line="234" w:lineRule="auto"/>
        <w:ind w:left="7"/>
        <w:rPr>
          <w:rFonts w:ascii="Times New Roman" w:eastAsia="Times New Roman" w:hAnsi="Times New Roman"/>
          <w:sz w:val="28"/>
        </w:rPr>
        <w:sectPr w:rsidR="00D86060">
          <w:pgSz w:w="16840" w:h="11906" w:orient="landscape"/>
          <w:pgMar w:top="1440" w:right="1138" w:bottom="612" w:left="1133" w:header="0" w:footer="0" w:gutter="0"/>
          <w:cols w:space="0" w:equalWidth="0">
            <w:col w:w="14567"/>
          </w:cols>
          <w:docGrid w:linePitch="360"/>
        </w:sectPr>
      </w:pPr>
    </w:p>
    <w:p w:rsidR="00D86060" w:rsidRDefault="00D86060" w:rsidP="00D86060">
      <w:pPr>
        <w:spacing w:line="268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D86060" w:rsidRDefault="00D86060" w:rsidP="00D86060">
      <w:pPr>
        <w:spacing w:line="236" w:lineRule="auto"/>
        <w:ind w:left="7" w:righ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D86060" w:rsidRDefault="00D86060" w:rsidP="00D86060">
      <w:pPr>
        <w:spacing w:line="1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3.Коммуникативная компетенция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овладение простейшими коммуникативными умениями и навыками:</w:t>
      </w:r>
    </w:p>
    <w:p w:rsidR="00D86060" w:rsidRDefault="00D86060" w:rsidP="00D86060">
      <w:pPr>
        <w:spacing w:line="13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5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D86060" w:rsidRDefault="00D86060" w:rsidP="00D86060">
      <w:pPr>
        <w:spacing w:line="329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 выпускника основной школы:</w:t>
      </w:r>
    </w:p>
    <w:p w:rsidR="00D86060" w:rsidRDefault="00D86060" w:rsidP="00D86060">
      <w:pPr>
        <w:spacing w:line="287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numPr>
          <w:ilvl w:val="0"/>
          <w:numId w:val="3"/>
        </w:numPr>
        <w:tabs>
          <w:tab w:val="left" w:pos="288"/>
        </w:tabs>
        <w:spacing w:line="265" w:lineRule="auto"/>
        <w:ind w:left="7" w:right="84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Нравственный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социальное взросление,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ответственность за свои действия,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осознание собственной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индивидуальности, потребность в общественном признании, необходимый уровень воспитанности;</w:t>
      </w:r>
    </w:p>
    <w:p w:rsidR="00D86060" w:rsidRDefault="00D86060" w:rsidP="00D86060">
      <w:pPr>
        <w:spacing w:line="311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3"/>
        </w:numPr>
        <w:tabs>
          <w:tab w:val="left" w:pos="288"/>
        </w:tabs>
        <w:spacing w:line="263" w:lineRule="auto"/>
        <w:ind w:left="7" w:right="182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Интеллектуальный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достаточный уровень базовых знаний,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норм социального поведения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межличностного общения.</w:t>
      </w:r>
    </w:p>
    <w:p w:rsidR="00D86060" w:rsidRDefault="00D86060" w:rsidP="00D86060">
      <w:pPr>
        <w:spacing w:line="298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Коммуникативный </w:t>
      </w:r>
      <w:proofErr w:type="gramStart"/>
      <w:r>
        <w:rPr>
          <w:rFonts w:ascii="Times New Roman" w:eastAsia="Times New Roman" w:hAnsi="Times New Roman"/>
          <w:b/>
          <w:sz w:val="28"/>
        </w:rPr>
        <w:t>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</w:rPr>
        <w:t>коммуникативность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толерантность,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умения </w:t>
      </w:r>
      <w:proofErr w:type="spellStart"/>
      <w:r>
        <w:rPr>
          <w:rFonts w:ascii="Times New Roman" w:eastAsia="Times New Roman" w:hAnsi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D86060" w:rsidRDefault="00D86060" w:rsidP="00D86060">
      <w:pPr>
        <w:spacing w:line="344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3"/>
        </w:numPr>
        <w:tabs>
          <w:tab w:val="left" w:pos="288"/>
        </w:tabs>
        <w:spacing w:line="234" w:lineRule="auto"/>
        <w:ind w:left="7" w:right="82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 - эстетический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самосознание и адекватная самооценка,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способность рассуждать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критически оценивать произведения литературы и искусства.</w:t>
      </w:r>
    </w:p>
    <w:p w:rsidR="00D86060" w:rsidRDefault="00D86060" w:rsidP="00D86060">
      <w:pPr>
        <w:spacing w:line="339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3"/>
        </w:numPr>
        <w:tabs>
          <w:tab w:val="left" w:pos="288"/>
        </w:tabs>
        <w:spacing w:line="234" w:lineRule="auto"/>
        <w:ind w:left="7" w:right="3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самоопределение в способах достижения здоровья,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самоорганизация на уровне здорового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образа жизни.</w:t>
      </w:r>
    </w:p>
    <w:p w:rsidR="00D86060" w:rsidRDefault="00D86060" w:rsidP="00D86060">
      <w:pPr>
        <w:spacing w:line="286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Образ выпускника средней школы:</w:t>
      </w:r>
    </w:p>
    <w:p w:rsidR="00D86060" w:rsidRDefault="00D86060" w:rsidP="00D86060">
      <w:pPr>
        <w:spacing w:line="289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numPr>
          <w:ilvl w:val="0"/>
          <w:numId w:val="4"/>
        </w:numPr>
        <w:tabs>
          <w:tab w:val="left" w:pos="288"/>
        </w:tabs>
        <w:spacing w:line="285" w:lineRule="auto"/>
        <w:ind w:left="7" w:right="220" w:hanging="7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Нравственный потенциал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овладение запасом духовных и нравственных качеств,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таких как любовь к семье,</w:t>
      </w: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Родине, великодушие, порядочность, честность, милосердие, сострадание, готовность прийти на помощь своей семье и</w:t>
      </w:r>
    </w:p>
    <w:p w:rsidR="00D86060" w:rsidRDefault="00D86060" w:rsidP="00D86060">
      <w:pPr>
        <w:tabs>
          <w:tab w:val="left" w:pos="288"/>
        </w:tabs>
        <w:spacing w:line="285" w:lineRule="auto"/>
        <w:ind w:left="7" w:right="220" w:hanging="7"/>
        <w:rPr>
          <w:rFonts w:ascii="Times New Roman" w:eastAsia="Times New Roman" w:hAnsi="Times New Roman"/>
          <w:b/>
          <w:sz w:val="27"/>
        </w:rPr>
        <w:sectPr w:rsidR="00D86060">
          <w:pgSz w:w="16840" w:h="11906" w:orient="landscape"/>
          <w:pgMar w:top="1440" w:right="1178" w:bottom="857" w:left="1133" w:header="0" w:footer="0" w:gutter="0"/>
          <w:cols w:space="0" w:equalWidth="0">
            <w:col w:w="14527"/>
          </w:cols>
          <w:docGrid w:linePitch="360"/>
        </w:sectPr>
      </w:pPr>
    </w:p>
    <w:p w:rsidR="00D86060" w:rsidRDefault="00D86060" w:rsidP="00D86060">
      <w:pPr>
        <w:spacing w:line="268" w:lineRule="exact"/>
        <w:rPr>
          <w:rFonts w:ascii="Times New Roman" w:eastAsia="Times New Roman" w:hAnsi="Times New Roman"/>
        </w:rPr>
      </w:pPr>
      <w:bookmarkStart w:id="3" w:name="page5"/>
      <w:bookmarkEnd w:id="3"/>
    </w:p>
    <w:p w:rsidR="00D86060" w:rsidRDefault="00D86060" w:rsidP="00D86060">
      <w:pPr>
        <w:spacing w:line="263" w:lineRule="auto"/>
        <w:ind w:left="7"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другим людям; устойчивая потребностью в самореализации и самовоспитании; знание своих гражданских прав и умение их реализовывать, уважение своего и чужого достоинства,</w:t>
      </w:r>
    </w:p>
    <w:p w:rsidR="00D86060" w:rsidRDefault="00D86060" w:rsidP="00D86060">
      <w:pPr>
        <w:spacing w:line="314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numPr>
          <w:ilvl w:val="0"/>
          <w:numId w:val="5"/>
        </w:numPr>
        <w:tabs>
          <w:tab w:val="left" w:pos="288"/>
        </w:tabs>
        <w:spacing w:line="263" w:lineRule="auto"/>
        <w:ind w:left="7" w:right="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Интеллектуальный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освоение общеобразовательные программы с углубленным изучением отдельных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предметов;</w:t>
      </w:r>
    </w:p>
    <w:p w:rsidR="00D86060" w:rsidRDefault="00D86060" w:rsidP="00D86060">
      <w:pPr>
        <w:spacing w:line="314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5"/>
        </w:numPr>
        <w:tabs>
          <w:tab w:val="left" w:pos="288"/>
        </w:tabs>
        <w:spacing w:line="234" w:lineRule="auto"/>
        <w:ind w:left="7" w:right="19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Коммуникативный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приобретение необходимых знаний и навыков жизни в обществе,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профессиональной среде, владеющий навыками коммуникации;</w:t>
      </w:r>
    </w:p>
    <w:p w:rsidR="00D86060" w:rsidRDefault="00D86060" w:rsidP="00D86060">
      <w:pPr>
        <w:spacing w:line="339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5"/>
        </w:numPr>
        <w:tabs>
          <w:tab w:val="left" w:pos="288"/>
        </w:tabs>
        <w:spacing w:line="234" w:lineRule="auto"/>
        <w:ind w:left="7" w:right="62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 - эстетический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самосознание и адекватная самооценка,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способность рассуждать 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критически оценивать произведения литературы и искусства.</w:t>
      </w:r>
    </w:p>
    <w:p w:rsidR="00D86060" w:rsidRDefault="00D86060" w:rsidP="00D86060">
      <w:pPr>
        <w:spacing w:line="336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numPr>
          <w:ilvl w:val="0"/>
          <w:numId w:val="5"/>
        </w:numPr>
        <w:tabs>
          <w:tab w:val="left" w:pos="288"/>
        </w:tabs>
        <w:spacing w:line="234" w:lineRule="auto"/>
        <w:ind w:left="7" w:right="160" w:hanging="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Физический потенциал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самоопределение в способах достижения здоровья,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самоорганизация на уровне здорового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образа жизни.</w:t>
      </w:r>
    </w:p>
    <w:p w:rsidR="00D86060" w:rsidRDefault="00D86060" w:rsidP="00D86060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направления воспитания и социализации:</w:t>
      </w:r>
    </w:p>
    <w:p w:rsidR="00D86060" w:rsidRDefault="00D86060" w:rsidP="003A5B45">
      <w:pPr>
        <w:spacing w:line="243" w:lineRule="auto"/>
        <w:ind w:right="1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гражданственности, патриотизма, уважения к правам, свободам и обязанностям человека. Воспитание нравственных чувств, убеждений и этического сознания.</w:t>
      </w:r>
    </w:p>
    <w:p w:rsidR="00D86060" w:rsidRDefault="00D86060" w:rsidP="00D86060">
      <w:pPr>
        <w:spacing w:line="31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spacing w:line="230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социальной ответственности и компетентности</w:t>
      </w:r>
    </w:p>
    <w:p w:rsidR="00D86060" w:rsidRDefault="00D86060" w:rsidP="00D86060">
      <w:pPr>
        <w:spacing w:line="34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3A5B45">
      <w:pPr>
        <w:spacing w:line="235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D86060" w:rsidRDefault="00D86060" w:rsidP="00D86060">
      <w:pPr>
        <w:spacing w:line="34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spacing w:line="229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ценностного отношения к семье, здоровью и здоровому образу жизни.</w:t>
      </w:r>
    </w:p>
    <w:p w:rsidR="00D86060" w:rsidRDefault="00D86060" w:rsidP="00D86060">
      <w:pPr>
        <w:spacing w:line="33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spacing w:line="229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ценностного отношения к природе, окружающей среде (экологическое воспитание).</w:t>
      </w:r>
    </w:p>
    <w:p w:rsidR="00D86060" w:rsidRDefault="00D86060" w:rsidP="00D86060">
      <w:pPr>
        <w:spacing w:line="35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3A5B45">
      <w:pPr>
        <w:spacing w:line="234" w:lineRule="auto"/>
        <w:ind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D86060" w:rsidRDefault="00D86060" w:rsidP="00D86060">
      <w:pPr>
        <w:spacing w:line="51" w:lineRule="exact"/>
        <w:rPr>
          <w:rFonts w:ascii="Times New Roman" w:eastAsia="Times New Roman" w:hAnsi="Times New Roman"/>
          <w:b/>
          <w:sz w:val="28"/>
        </w:rPr>
      </w:pPr>
    </w:p>
    <w:p w:rsidR="00D86060" w:rsidRDefault="00D86060" w:rsidP="00D86060">
      <w:pPr>
        <w:spacing w:line="234" w:lineRule="auto"/>
        <w:ind w:left="7" w:right="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C343E" w:rsidRDefault="00DC343E" w:rsidP="003A5B45">
      <w:pPr>
        <w:spacing w:line="0" w:lineRule="atLeast"/>
        <w:rPr>
          <w:rFonts w:ascii="Times New Roman" w:eastAsia="Times New Roman" w:hAnsi="Times New Roman"/>
        </w:rPr>
      </w:pPr>
    </w:p>
    <w:p w:rsidR="003A5B45" w:rsidRDefault="003A5B45" w:rsidP="003A5B45">
      <w:pPr>
        <w:spacing w:line="0" w:lineRule="atLeast"/>
        <w:rPr>
          <w:rFonts w:ascii="Times New Roman" w:eastAsia="Times New Roman" w:hAnsi="Times New Roman"/>
        </w:rPr>
      </w:pPr>
    </w:p>
    <w:p w:rsidR="003A5B45" w:rsidRPr="00DC343E" w:rsidRDefault="003A5B45" w:rsidP="003A5B45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86060" w:rsidRPr="00DC343E" w:rsidRDefault="00722400" w:rsidP="00DC343E">
      <w:pPr>
        <w:spacing w:line="0" w:lineRule="atLeast"/>
        <w:rPr>
          <w:rFonts w:ascii="Times New Roman" w:eastAsia="Times New Roman" w:hAnsi="Times New Roman"/>
          <w:b/>
          <w:sz w:val="28"/>
          <w:lang w:val="en-US"/>
        </w:rPr>
        <w:sectPr w:rsidR="00D86060" w:rsidRPr="00DC343E">
          <w:pgSz w:w="16840" w:h="11906" w:orient="landscape"/>
          <w:pgMar w:top="1440" w:right="1378" w:bottom="377" w:left="1133" w:header="0" w:footer="0" w:gutter="0"/>
          <w:cols w:space="0" w:equalWidth="0">
            <w:col w:w="14327"/>
          </w:cols>
          <w:docGrid w:linePitch="360"/>
        </w:sectPr>
      </w:pPr>
      <w:r>
        <w:rPr>
          <w:rFonts w:ascii="Times New Roman" w:eastAsia="Times New Roman" w:hAnsi="Times New Roman"/>
          <w:b/>
          <w:sz w:val="28"/>
        </w:rPr>
        <w:t>П</w:t>
      </w:r>
      <w:r w:rsidR="00D86060">
        <w:rPr>
          <w:rFonts w:ascii="Times New Roman" w:eastAsia="Times New Roman" w:hAnsi="Times New Roman"/>
          <w:b/>
          <w:sz w:val="28"/>
        </w:rPr>
        <w:t>ланируемые результаты:</w:t>
      </w:r>
    </w:p>
    <w:p w:rsidR="00D86060" w:rsidRPr="00DC343E" w:rsidRDefault="00D86060" w:rsidP="00D86060">
      <w:pPr>
        <w:spacing w:line="254" w:lineRule="exact"/>
        <w:rPr>
          <w:rFonts w:ascii="Times New Roman" w:eastAsia="Times New Roman" w:hAnsi="Times New Roman"/>
          <w:lang w:val="en-US"/>
        </w:rPr>
      </w:pPr>
      <w:bookmarkStart w:id="4" w:name="page6"/>
      <w:bookmarkEnd w:id="4"/>
    </w:p>
    <w:p w:rsidR="00D86060" w:rsidRDefault="00D86060" w:rsidP="00D86060">
      <w:pPr>
        <w:numPr>
          <w:ilvl w:val="0"/>
          <w:numId w:val="6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обучающихся сформированы представления о базовых национальных ценностях российского общества;</w:t>
      </w:r>
    </w:p>
    <w:p w:rsidR="00D86060" w:rsidRDefault="00D86060" w:rsidP="00D86060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6"/>
        </w:numPr>
        <w:tabs>
          <w:tab w:val="left" w:pos="176"/>
        </w:tabs>
        <w:spacing w:line="234" w:lineRule="auto"/>
        <w:ind w:left="7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Обучающиеся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D86060" w:rsidRDefault="00D86060" w:rsidP="00D8606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6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Максимальное количество обучающихся включено в систему дополнительного образования.</w:t>
      </w: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занятий в кружках направлена на развитие мотивации личности к познанию и творчеству;</w:t>
      </w:r>
    </w:p>
    <w:p w:rsidR="00D86060" w:rsidRDefault="00D86060" w:rsidP="00D86060">
      <w:pPr>
        <w:spacing w:line="15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numPr>
          <w:ilvl w:val="0"/>
          <w:numId w:val="7"/>
        </w:numPr>
        <w:tabs>
          <w:tab w:val="left" w:pos="176"/>
        </w:tabs>
        <w:spacing w:line="235" w:lineRule="auto"/>
        <w:ind w:left="7" w:right="40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D86060" w:rsidRDefault="00D86060" w:rsidP="00D86060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7"/>
        </w:numPr>
        <w:tabs>
          <w:tab w:val="left" w:pos="176"/>
        </w:tabs>
        <w:spacing w:line="234" w:lineRule="auto"/>
        <w:ind w:left="7" w:right="110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D86060" w:rsidRDefault="00D86060" w:rsidP="00D86060">
      <w:pPr>
        <w:spacing w:line="2" w:lineRule="exact"/>
        <w:rPr>
          <w:rFonts w:ascii="Times New Roman" w:eastAsia="Times New Roman" w:hAnsi="Times New Roman"/>
          <w:sz w:val="28"/>
        </w:rPr>
      </w:pPr>
    </w:p>
    <w:p w:rsidR="00D86060" w:rsidRDefault="00D86060" w:rsidP="00D86060">
      <w:pPr>
        <w:numPr>
          <w:ilvl w:val="0"/>
          <w:numId w:val="7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Повышена педагогическая культура родителей, система работы способствует раскрытию</w:t>
      </w:r>
    </w:p>
    <w:p w:rsidR="00D86060" w:rsidRDefault="00D86060" w:rsidP="00D86060">
      <w:pPr>
        <w:spacing w:line="13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4" w:lineRule="auto"/>
        <w:ind w:left="7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D86060" w:rsidRDefault="00D86060" w:rsidP="00D86060">
      <w:pPr>
        <w:spacing w:line="200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00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61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234" w:lineRule="auto"/>
        <w:ind w:left="7" w:right="1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воспитания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свободная,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талантливая,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физически здоровая личность,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обогащенная научными знаниями,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способная самостоятельно строить свою жизнь.</w:t>
      </w:r>
    </w:p>
    <w:p w:rsidR="00D86060" w:rsidRDefault="00D86060" w:rsidP="00D86060">
      <w:pPr>
        <w:spacing w:line="2" w:lineRule="exact"/>
        <w:rPr>
          <w:rFonts w:ascii="Times New Roman" w:eastAsia="Times New Roman" w:hAnsi="Times New Roman"/>
        </w:rPr>
      </w:pPr>
    </w:p>
    <w:p w:rsidR="00D86060" w:rsidRDefault="00D86060" w:rsidP="00D86060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Потребности личности в достижениях связываются не только с урочной деятельностью, но внеурочной. В соответствии</w:t>
      </w:r>
    </w:p>
    <w:p w:rsidR="00D86060" w:rsidRDefault="00D86060" w:rsidP="00D86060">
      <w:pPr>
        <w:numPr>
          <w:ilvl w:val="0"/>
          <w:numId w:val="8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этим направленность внеурочной воспитательной работы можно охарактеризовать следующим образом:</w:t>
      </w:r>
    </w:p>
    <w:p w:rsidR="00D86060" w:rsidRDefault="00D86060" w:rsidP="003A5B45">
      <w:pPr>
        <w:spacing w:line="234" w:lineRule="auto"/>
        <w:ind w:righ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D86060" w:rsidRDefault="00D86060" w:rsidP="00D86060">
      <w:pPr>
        <w:spacing w:line="35" w:lineRule="exact"/>
        <w:rPr>
          <w:rFonts w:ascii="Times New Roman" w:eastAsia="Times New Roman" w:hAnsi="Times New Roman"/>
          <w:sz w:val="28"/>
        </w:rPr>
      </w:pPr>
    </w:p>
    <w:p w:rsidR="00D86060" w:rsidRDefault="00D86060" w:rsidP="003A5B45">
      <w:pPr>
        <w:spacing w:line="235" w:lineRule="auto"/>
        <w:ind w:right="1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D86060" w:rsidRDefault="00D86060" w:rsidP="00D86060">
      <w:pPr>
        <w:spacing w:line="34" w:lineRule="exact"/>
        <w:rPr>
          <w:rFonts w:ascii="Times New Roman" w:eastAsia="Times New Roman" w:hAnsi="Times New Roman"/>
          <w:sz w:val="28"/>
        </w:rPr>
      </w:pPr>
    </w:p>
    <w:p w:rsidR="00D86060" w:rsidRPr="00101BB3" w:rsidRDefault="00D86060" w:rsidP="003A5B45">
      <w:pPr>
        <w:spacing w:line="229" w:lineRule="auto"/>
        <w:rPr>
          <w:rFonts w:ascii="Times New Roman" w:eastAsia="Times New Roman" w:hAnsi="Times New Roman"/>
          <w:sz w:val="28"/>
        </w:rPr>
        <w:sectPr w:rsidR="00D86060" w:rsidRPr="00101BB3">
          <w:pgSz w:w="16840" w:h="11906" w:orient="landscape"/>
          <w:pgMar w:top="1440" w:right="1138" w:bottom="1440" w:left="1133" w:header="0" w:footer="0" w:gutter="0"/>
          <w:cols w:space="0" w:equalWidth="0">
            <w:col w:w="14567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направленность на формирование высокой и устойчивой самооценки, чувства собственного достоинства</w:t>
      </w:r>
    </w:p>
    <w:p w:rsidR="00D86060" w:rsidRPr="00101BB3" w:rsidRDefault="00D86060" w:rsidP="00D86060">
      <w:pPr>
        <w:spacing w:line="257" w:lineRule="exact"/>
        <w:rPr>
          <w:rFonts w:ascii="Times New Roman" w:eastAsia="Times New Roman" w:hAnsi="Times New Roman"/>
        </w:rPr>
      </w:pPr>
      <w:bookmarkStart w:id="5" w:name="page7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0180"/>
      </w:tblGrid>
      <w:tr w:rsidR="00D86060" w:rsidTr="00926201">
        <w:trPr>
          <w:trHeight w:val="276"/>
        </w:trPr>
        <w:tc>
          <w:tcPr>
            <w:tcW w:w="14800" w:type="dxa"/>
            <w:gridSpan w:val="2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НАПРАВЛЕНИЯ ВОСПИТАТЕЛЬНО</w:t>
            </w:r>
            <w:r w:rsidR="00722400">
              <w:rPr>
                <w:rFonts w:ascii="Times New Roman" w:eastAsia="Times New Roman" w:hAnsi="Times New Roman"/>
                <w:b/>
                <w:sz w:val="24"/>
              </w:rPr>
              <w:t>Й РАБОТЫ  ЧОУ ШОД</w:t>
            </w:r>
          </w:p>
        </w:tc>
      </w:tr>
      <w:tr w:rsidR="00D86060" w:rsidTr="00926201">
        <w:trPr>
          <w:trHeight w:val="552"/>
        </w:trPr>
        <w:tc>
          <w:tcPr>
            <w:tcW w:w="462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D86060" w:rsidRDefault="00722400" w:rsidP="00D86060">
            <w:pPr>
              <w:spacing w:line="0" w:lineRule="atLeast"/>
              <w:ind w:right="448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 2021 -2022</w:t>
            </w:r>
            <w:r w:rsidR="00D86060">
              <w:rPr>
                <w:rFonts w:ascii="Times New Roman" w:eastAsia="Times New Roman" w:hAnsi="Times New Roman"/>
                <w:b/>
                <w:sz w:val="24"/>
              </w:rPr>
              <w:t xml:space="preserve"> УЧЕБНЫЙ ГОД</w:t>
            </w:r>
          </w:p>
        </w:tc>
      </w:tr>
      <w:tr w:rsidR="00D86060" w:rsidTr="00926201">
        <w:trPr>
          <w:trHeight w:val="557"/>
        </w:trPr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0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4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Направления воспитательной</w:t>
            </w:r>
          </w:p>
        </w:tc>
        <w:tc>
          <w:tcPr>
            <w:tcW w:w="10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3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Задачи воспитательной работы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10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86060" w:rsidTr="00926201">
        <w:trPr>
          <w:trHeight w:val="164"/>
        </w:trPr>
        <w:tc>
          <w:tcPr>
            <w:tcW w:w="4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6060" w:rsidTr="00926201">
        <w:trPr>
          <w:trHeight w:val="30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3A5B45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  <w:r w:rsidR="003A5B45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Воспитание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1)Формирование у учащихся такие качества, как долг, ответственность, честь,</w:t>
            </w:r>
          </w:p>
        </w:tc>
      </w:tr>
      <w:tr w:rsidR="00D86060" w:rsidTr="00926201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гражданственности,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достоинство.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патриотизма, уважения к правам,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2)Воспитание любви и уважения к традициям Отечества, города, школы, семьи.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свободам и обязанностям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 Воспитания лидерских качеств.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человека.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w w:val="99"/>
                <w:sz w:val="28"/>
              </w:rPr>
              <w:t>(Гражданско-патриотическое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w w:val="99"/>
                <w:sz w:val="28"/>
              </w:rPr>
              <w:t>воспитание)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10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1)Изучение  природы и истории  родного края.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 w:rsidR="003A5B45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Воспитание ценностного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2)Формирование правильного отношения к окружающей среде.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отношения к природе,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3)Организация работы по совершенствованию   навыков в поведения   во время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окружающей среде.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походов и экскурсий.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(Экологическое воспитание)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4)Содействие в проведении исследовательской работы учащихся.</w:t>
            </w:r>
          </w:p>
        </w:tc>
      </w:tr>
      <w:tr w:rsidR="00D86060" w:rsidTr="00926201">
        <w:trPr>
          <w:trHeight w:val="32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5)Проведение природоохранных акций.</w:t>
            </w:r>
          </w:p>
        </w:tc>
      </w:tr>
      <w:tr w:rsidR="00D86060" w:rsidTr="00926201">
        <w:trPr>
          <w:trHeight w:val="30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3A5B45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  <w:r w:rsidR="003A5B45"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Воспитание трудолюбия,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 Стимулирование интереса учащихся к разным видам деятельности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творческого отношения к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 Овладение навыками использования проектных методов в социально значимой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образованию, труду, жизни,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подготовка к сознательному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выбору профессии.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6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(Профориентация)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09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3A5B45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  <w:r w:rsidR="003A5B45"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Воспитание нравственных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E75323">
            <w:pPr>
              <w:spacing w:line="309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 Формирование качеств культурного поведения, эстетического вкуса,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чувств, убеждений и этического</w:t>
            </w:r>
          </w:p>
        </w:tc>
        <w:tc>
          <w:tcPr>
            <w:tcW w:w="10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E75323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уважения личности.</w:t>
            </w:r>
          </w:p>
        </w:tc>
      </w:tr>
      <w:tr w:rsidR="00D86060" w:rsidTr="00926201">
        <w:trPr>
          <w:trHeight w:val="32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сознания. Воспитание</w:t>
            </w:r>
          </w:p>
        </w:tc>
        <w:tc>
          <w:tcPr>
            <w:tcW w:w="10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E75323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  <w:r w:rsidR="00D86060">
              <w:rPr>
                <w:rFonts w:ascii="Times New Roman" w:eastAsia="Times New Roman" w:hAnsi="Times New Roman"/>
                <w:sz w:val="28"/>
              </w:rPr>
              <w:t>) Создание условий  развития у обучающихся творческих способностей.</w:t>
            </w:r>
          </w:p>
        </w:tc>
      </w:tr>
    </w:tbl>
    <w:p w:rsidR="00D86060" w:rsidRDefault="00937378" w:rsidP="00D860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9387205</wp:posOffset>
                </wp:positionH>
                <wp:positionV relativeFrom="paragraph">
                  <wp:posOffset>-1861185</wp:posOffset>
                </wp:positionV>
                <wp:extent cx="12065" cy="12700"/>
                <wp:effectExtent l="0" t="0" r="190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2C56" id="Rectangle 2" o:spid="_x0000_s1026" style="position:absolute;margin-left:739.15pt;margin-top:-146.5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+wHQ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9387205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905" r="19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291C" id="Rectangle 3" o:spid="_x0000_s1026" style="position:absolute;margin-left:739.15pt;margin-top:-.7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u6GwIAADk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" fillcolor="black" strokecolor="white"/>
            </w:pict>
          </mc:Fallback>
        </mc:AlternateContent>
      </w:r>
    </w:p>
    <w:p w:rsidR="00D86060" w:rsidRDefault="00D86060" w:rsidP="00D86060">
      <w:pPr>
        <w:spacing w:line="20" w:lineRule="exact"/>
        <w:rPr>
          <w:rFonts w:ascii="Times New Roman" w:eastAsia="Times New Roman" w:hAnsi="Times New Roman"/>
        </w:rPr>
        <w:sectPr w:rsidR="00D86060">
          <w:pgSz w:w="16840" w:h="11906" w:orient="landscape"/>
          <w:pgMar w:top="1440" w:right="1018" w:bottom="473" w:left="1020" w:header="0" w:footer="0" w:gutter="0"/>
          <w:cols w:space="0" w:equalWidth="0">
            <w:col w:w="14800"/>
          </w:cols>
          <w:docGrid w:linePitch="360"/>
        </w:sectPr>
      </w:pPr>
    </w:p>
    <w:bookmarkStart w:id="6" w:name="page8"/>
    <w:bookmarkEnd w:id="6"/>
    <w:p w:rsidR="00D86060" w:rsidRDefault="00937378" w:rsidP="00D86060">
      <w:pPr>
        <w:spacing w:line="2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10034905</wp:posOffset>
                </wp:positionH>
                <wp:positionV relativeFrom="page">
                  <wp:posOffset>1077595</wp:posOffset>
                </wp:positionV>
                <wp:extent cx="12065" cy="12065"/>
                <wp:effectExtent l="0" t="1270" r="190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69435" id="Rectangle 4" o:spid="_x0000_s1026" style="position:absolute;margin-left:790.15pt;margin-top:84.85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dvGwIAADk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760"/>
        <w:gridCol w:w="9420"/>
      </w:tblGrid>
      <w:tr w:rsidR="00D86060" w:rsidTr="00926201">
        <w:trPr>
          <w:trHeight w:val="32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ценностного отношения к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6060" w:rsidRDefault="00E75323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 w:rsidR="00D86060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9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стремление к познанию мира.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прекрасному, формирование</w:t>
            </w:r>
          </w:p>
        </w:tc>
        <w:tc>
          <w:tcPr>
            <w:tcW w:w="10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E75323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  <w:r w:rsidR="00D86060">
              <w:rPr>
                <w:rFonts w:ascii="Times New Roman" w:eastAsia="Times New Roman" w:hAnsi="Times New Roman"/>
                <w:sz w:val="28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 w:rsidR="00D86060">
              <w:rPr>
                <w:rFonts w:ascii="Times New Roman" w:eastAsia="Times New Roman" w:hAnsi="Times New Roman"/>
                <w:sz w:val="28"/>
              </w:rPr>
              <w:t>Формирование эстетических идеалов и ценностей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представлений об эстетических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E75323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  <w:r w:rsidR="00D86060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E75323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участия учащихся в различных культурных мероприятиях,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идеалах и ценностях, основ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фестивалях, акциях.</w:t>
            </w:r>
          </w:p>
        </w:tc>
      </w:tr>
      <w:tr w:rsidR="00D86060" w:rsidTr="00926201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эстетической культуры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  (Нравственно-эстетическое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   воспитание)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2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0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3A5B45">
            <w:pPr>
              <w:spacing w:line="304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5. </w:t>
            </w:r>
            <w:r w:rsidR="003A5B45">
              <w:rPr>
                <w:rFonts w:ascii="Times New Roman" w:eastAsia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Формирование ценностного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304" w:lineRule="exac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4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 культуры сохранения и совершенствования собственного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отношения к семье, здоровью 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здоровья.</w:t>
            </w:r>
          </w:p>
        </w:tc>
      </w:tr>
      <w:tr w:rsidR="00D86060" w:rsidTr="00926201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w w:val="99"/>
                <w:sz w:val="28"/>
              </w:rPr>
              <w:t>здоровому образу жизни</w:t>
            </w:r>
          </w:p>
        </w:tc>
        <w:tc>
          <w:tcPr>
            <w:tcW w:w="10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 Популяризация занятий физической культурой и спортом.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D86060">
              <w:rPr>
                <w:rFonts w:ascii="Times New Roman" w:eastAsia="Times New Roman" w:hAnsi="Times New Roman"/>
                <w:sz w:val="28"/>
              </w:rPr>
              <w:t>(оздоровительное и семейное</w:t>
            </w:r>
          </w:p>
        </w:tc>
        <w:tc>
          <w:tcPr>
            <w:tcW w:w="10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 Пропаганда здорового образа жизни через семейное воспитание</w:t>
            </w:r>
          </w:p>
        </w:tc>
      </w:tr>
      <w:tr w:rsidR="00D86060" w:rsidTr="00926201">
        <w:trPr>
          <w:trHeight w:val="32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w w:val="99"/>
                <w:sz w:val="28"/>
              </w:rPr>
              <w:t xml:space="preserve"> воспитание)</w:t>
            </w:r>
          </w:p>
        </w:tc>
        <w:tc>
          <w:tcPr>
            <w:tcW w:w="10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4) Формирование ценностного отношения к семье</w:t>
            </w:r>
          </w:p>
        </w:tc>
      </w:tr>
      <w:tr w:rsidR="003A5B45" w:rsidTr="00926201">
        <w:trPr>
          <w:trHeight w:val="32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5323" w:rsidRDefault="00E75323" w:rsidP="00E7532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E7532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</w:t>
            </w:r>
            <w:r w:rsidR="003A5B45" w:rsidRPr="00E75323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3A5B45" w:rsidRPr="00E75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E75323" w:rsidRDefault="00E75323" w:rsidP="00E7532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3A5B45" w:rsidRPr="00E75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профилактике суицидального </w:t>
            </w:r>
          </w:p>
          <w:p w:rsidR="003A5B45" w:rsidRPr="00E75323" w:rsidRDefault="00E75323" w:rsidP="00E75323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A5B45" w:rsidRPr="00E7532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среди детей и подростков</w:t>
            </w:r>
          </w:p>
        </w:tc>
        <w:tc>
          <w:tcPr>
            <w:tcW w:w="10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B45" w:rsidRPr="003A5B45" w:rsidRDefault="003A5B45" w:rsidP="003A5B45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3A5B45">
              <w:rPr>
                <w:rFonts w:ascii="Times New Roman" w:eastAsia="Times New Roman" w:hAnsi="Times New Roman"/>
                <w:sz w:val="28"/>
              </w:rPr>
              <w:t xml:space="preserve">Реализация программ, направленных на профилактику суицидального </w:t>
            </w:r>
          </w:p>
          <w:p w:rsidR="003A5B45" w:rsidRPr="003A5B45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</w:t>
            </w:r>
            <w:r w:rsidR="00E75323">
              <w:rPr>
                <w:rFonts w:ascii="Times New Roman" w:eastAsia="Times New Roman" w:hAnsi="Times New Roman"/>
                <w:sz w:val="28"/>
              </w:rPr>
              <w:t>поведения среди обучающихся</w:t>
            </w:r>
            <w:r w:rsidRPr="003A5B45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3A5B45" w:rsidRDefault="00E75323" w:rsidP="00E75323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Выявление социально-неблагополучных семей. Организация обследования</w:t>
            </w:r>
            <w:r w:rsidR="009C6F92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E75323" w:rsidRPr="003A5B45" w:rsidRDefault="00E75323" w:rsidP="00E75323">
            <w:pPr>
              <w:pStyle w:val="a4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Организация </w:t>
            </w:r>
            <w:r w:rsidR="009C6F92">
              <w:rPr>
                <w:rFonts w:ascii="Times New Roman" w:eastAsia="Times New Roman" w:hAnsi="Times New Roman"/>
                <w:sz w:val="28"/>
              </w:rPr>
              <w:t>консультативного сопровождения обучающихся.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D86060" w:rsidTr="00926201">
        <w:trPr>
          <w:trHeight w:val="30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  <w:r w:rsidR="00D86060"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D86060">
              <w:rPr>
                <w:rFonts w:ascii="Times New Roman" w:eastAsia="Times New Roman" w:hAnsi="Times New Roman"/>
                <w:sz w:val="28"/>
              </w:rPr>
              <w:t xml:space="preserve"> Воспитание социальной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у обучающихся таких качеств, как активность, ответственность,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ответственности 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самостоятельность, инициатива.</w:t>
            </w:r>
          </w:p>
        </w:tc>
      </w:tr>
      <w:tr w:rsidR="00D86060" w:rsidTr="00926201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</w:t>
            </w:r>
            <w:r w:rsidR="00D86060">
              <w:rPr>
                <w:rFonts w:ascii="Times New Roman" w:eastAsia="Times New Roman" w:hAnsi="Times New Roman"/>
                <w:sz w:val="28"/>
              </w:rPr>
              <w:t>компетентности</w:t>
            </w:r>
          </w:p>
        </w:tc>
        <w:tc>
          <w:tcPr>
            <w:tcW w:w="10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 Развитие самоуправления в школе и в классе.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 w:rsidR="00D86060">
              <w:rPr>
                <w:rFonts w:ascii="Times New Roman" w:eastAsia="Times New Roman" w:hAnsi="Times New Roman"/>
                <w:sz w:val="28"/>
              </w:rPr>
              <w:t xml:space="preserve"> (общественно-полезная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учебы актива классов.</w:t>
            </w:r>
          </w:p>
        </w:tc>
      </w:tr>
      <w:tr w:rsidR="00D86060" w:rsidTr="00926201">
        <w:trPr>
          <w:trHeight w:val="32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</w:t>
            </w:r>
            <w:r w:rsidR="00D86060">
              <w:rPr>
                <w:rFonts w:ascii="Times New Roman" w:eastAsia="Times New Roman" w:hAnsi="Times New Roman"/>
                <w:w w:val="99"/>
                <w:sz w:val="28"/>
              </w:rPr>
              <w:t xml:space="preserve">  деятельность)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6060" w:rsidTr="00926201">
        <w:trPr>
          <w:trHeight w:val="30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Изучение и обобщение опыта работы  в течение четверти, выступление на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3A5B4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8</w:t>
            </w:r>
            <w:r w:rsidR="00D86060">
              <w:rPr>
                <w:rFonts w:ascii="Times New Roman" w:eastAsia="Times New Roman" w:hAnsi="Times New Roman"/>
                <w:sz w:val="28"/>
              </w:rPr>
              <w:t>. Методическая работа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МО, семинарах, совещаниях.</w:t>
            </w:r>
          </w:p>
        </w:tc>
      </w:tr>
      <w:tr w:rsidR="00D86060" w:rsidTr="00926201">
        <w:trPr>
          <w:trHeight w:val="161"/>
        </w:trPr>
        <w:tc>
          <w:tcPr>
            <w:tcW w:w="4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</w:t>
            </w: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Трансляция опыта в печатных изданиях.</w:t>
            </w:r>
          </w:p>
        </w:tc>
      </w:tr>
      <w:tr w:rsidR="00D86060" w:rsidTr="00926201">
        <w:trPr>
          <w:trHeight w:val="163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6060" w:rsidTr="00926201">
        <w:trPr>
          <w:trHeight w:val="32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Прохождение курсов подготовки и переподготовки.</w:t>
            </w:r>
          </w:p>
        </w:tc>
      </w:tr>
      <w:tr w:rsidR="00D86060" w:rsidTr="00926201">
        <w:trPr>
          <w:trHeight w:val="30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308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Сохранение контингента учащихся, направление деятельности на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предупреждение правонарушений, соблюдение законности. Вовлечение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9</w:t>
            </w:r>
            <w:r w:rsidR="00D86060">
              <w:rPr>
                <w:rFonts w:ascii="Times New Roman" w:eastAsia="Times New Roman" w:hAnsi="Times New Roman"/>
                <w:sz w:val="28"/>
              </w:rPr>
              <w:t>. Организация работы по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учащихся в общественно-полезную деятельность, спортивные секции и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профилактике правонарушений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творческие объединения.</w:t>
            </w:r>
          </w:p>
        </w:tc>
      </w:tr>
      <w:tr w:rsidR="00D86060" w:rsidTr="00926201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Осуществление систематического контроля.</w:t>
            </w:r>
          </w:p>
        </w:tc>
      </w:tr>
      <w:tr w:rsidR="00D86060" w:rsidTr="00926201">
        <w:trPr>
          <w:trHeight w:val="32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4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Систематическая работа с семьей.</w:t>
            </w:r>
          </w:p>
        </w:tc>
      </w:tr>
    </w:tbl>
    <w:p w:rsidR="00D86060" w:rsidRDefault="00937378" w:rsidP="00D8606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9387205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2540" r="1905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F99D" id="Rectangle 5" o:spid="_x0000_s1026" style="position:absolute;margin-left:739.15pt;margin-top:-.7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4AGwIAADk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" fillcolor="black" strokecolor="white"/>
            </w:pict>
          </mc:Fallback>
        </mc:AlternateContent>
      </w:r>
    </w:p>
    <w:p w:rsidR="00D86060" w:rsidRDefault="00D86060" w:rsidP="00D86060">
      <w:pPr>
        <w:spacing w:line="20" w:lineRule="exact"/>
        <w:rPr>
          <w:rFonts w:ascii="Times New Roman" w:eastAsia="Times New Roman" w:hAnsi="Times New Roman"/>
        </w:rPr>
        <w:sectPr w:rsidR="00D86060">
          <w:pgSz w:w="16840" w:h="11906" w:orient="landscape"/>
          <w:pgMar w:top="1440" w:right="1018" w:bottom="564" w:left="1020" w:header="0" w:footer="0" w:gutter="0"/>
          <w:cols w:space="0" w:equalWidth="0">
            <w:col w:w="14800"/>
          </w:cols>
          <w:docGrid w:linePitch="360"/>
        </w:sectPr>
      </w:pPr>
    </w:p>
    <w:bookmarkStart w:id="7" w:name="page9"/>
    <w:bookmarkEnd w:id="7"/>
    <w:p w:rsidR="00D86060" w:rsidRDefault="00937378" w:rsidP="00D86060">
      <w:pPr>
        <w:spacing w:line="2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10034905</wp:posOffset>
                </wp:positionH>
                <wp:positionV relativeFrom="page">
                  <wp:posOffset>1077595</wp:posOffset>
                </wp:positionV>
                <wp:extent cx="12065" cy="12065"/>
                <wp:effectExtent l="0" t="1270" r="190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A7F4" id="Rectangle 6" o:spid="_x0000_s1026" style="position:absolute;margin-left:790.15pt;margin-top:84.85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SwGgIAADk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" fillcolor="black" strokecolor="white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760"/>
        <w:gridCol w:w="9420"/>
      </w:tblGrid>
      <w:tr w:rsidR="00D86060" w:rsidTr="00926201">
        <w:trPr>
          <w:trHeight w:val="32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</w:t>
            </w:r>
          </w:p>
        </w:tc>
        <w:tc>
          <w:tcPr>
            <w:tcW w:w="9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 качеств культурного поведения, развитие эстетического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вкуса, воспитание уважения личности.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Создание условия для духовного развития личности учащихся, условия для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развития  творческих способностей.</w:t>
            </w:r>
          </w:p>
        </w:tc>
      </w:tr>
      <w:tr w:rsidR="00D86060" w:rsidTr="00926201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3A5B45" w:rsidP="0092620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  <w:r w:rsidR="00D86060">
              <w:rPr>
                <w:rFonts w:ascii="Times New Roman" w:eastAsia="Times New Roman" w:hAnsi="Times New Roman"/>
                <w:sz w:val="28"/>
              </w:rPr>
              <w:t>. Организация экскурсий и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у учащихся стремления к  познанию прекрасного.</w:t>
            </w:r>
          </w:p>
        </w:tc>
      </w:tr>
      <w:tr w:rsidR="00D86060" w:rsidTr="00926201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            путешествий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 эстетических идеалов и ценностей.</w:t>
            </w:r>
          </w:p>
        </w:tc>
      </w:tr>
      <w:tr w:rsidR="00D86060" w:rsidTr="00926201">
        <w:trPr>
          <w:trHeight w:val="129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060" w:rsidRDefault="00D86060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 w:rsidP="00926201"/>
    <w:p w:rsidR="00926201" w:rsidRDefault="00926201" w:rsidP="00926201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9"/>
        <w:gridCol w:w="136"/>
        <w:gridCol w:w="447"/>
        <w:gridCol w:w="2192"/>
        <w:gridCol w:w="2332"/>
        <w:gridCol w:w="325"/>
        <w:gridCol w:w="1836"/>
        <w:gridCol w:w="37"/>
        <w:gridCol w:w="1783"/>
        <w:gridCol w:w="118"/>
        <w:gridCol w:w="1772"/>
        <w:gridCol w:w="212"/>
        <w:gridCol w:w="53"/>
        <w:gridCol w:w="11"/>
        <w:gridCol w:w="3079"/>
      </w:tblGrid>
      <w:tr w:rsidR="00926201" w:rsidTr="00814C6E">
        <w:tc>
          <w:tcPr>
            <w:tcW w:w="3434" w:type="dxa"/>
            <w:gridSpan w:val="4"/>
          </w:tcPr>
          <w:p w:rsidR="00926201" w:rsidRDefault="00926201" w:rsidP="00926201">
            <w:pPr>
              <w:spacing w:line="309" w:lineRule="exact"/>
              <w:ind w:left="4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№ п/п</w:t>
            </w:r>
          </w:p>
        </w:tc>
        <w:tc>
          <w:tcPr>
            <w:tcW w:w="2332" w:type="dxa"/>
          </w:tcPr>
          <w:p w:rsidR="00926201" w:rsidRDefault="00926201" w:rsidP="00926201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2198" w:type="dxa"/>
            <w:gridSpan w:val="3"/>
          </w:tcPr>
          <w:p w:rsidR="00926201" w:rsidRDefault="00926201" w:rsidP="00926201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Место</w:t>
            </w:r>
          </w:p>
        </w:tc>
        <w:tc>
          <w:tcPr>
            <w:tcW w:w="1901" w:type="dxa"/>
            <w:gridSpan w:val="2"/>
          </w:tcPr>
          <w:p w:rsidR="00926201" w:rsidRDefault="00926201" w:rsidP="00926201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Сроки</w:t>
            </w:r>
          </w:p>
        </w:tc>
        <w:tc>
          <w:tcPr>
            <w:tcW w:w="2048" w:type="dxa"/>
            <w:gridSpan w:val="4"/>
          </w:tcPr>
          <w:p w:rsidR="00926201" w:rsidRDefault="00926201" w:rsidP="00926201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Целевая</w:t>
            </w:r>
          </w:p>
        </w:tc>
        <w:tc>
          <w:tcPr>
            <w:tcW w:w="3079" w:type="dxa"/>
          </w:tcPr>
          <w:p w:rsidR="00926201" w:rsidRDefault="00926201" w:rsidP="00926201">
            <w:pPr>
              <w:spacing w:line="309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Ответственные</w:t>
            </w:r>
          </w:p>
        </w:tc>
      </w:tr>
      <w:tr w:rsidR="00926201" w:rsidTr="00814C6E">
        <w:tc>
          <w:tcPr>
            <w:tcW w:w="14992" w:type="dxa"/>
            <w:gridSpan w:val="15"/>
          </w:tcPr>
          <w:p w:rsidR="00926201" w:rsidRDefault="00926201" w:rsidP="00926201">
            <w:pPr>
              <w:spacing w:line="312" w:lineRule="exact"/>
              <w:ind w:left="35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</w:t>
            </w:r>
          </w:p>
          <w:p w:rsidR="00926201" w:rsidRDefault="00926201" w:rsidP="00926201">
            <w:pPr>
              <w:spacing w:line="312" w:lineRule="exact"/>
              <w:ind w:left="35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Направление «Гражданско-патриотическое»</w:t>
            </w:r>
          </w:p>
          <w:p w:rsidR="00926201" w:rsidRDefault="00926201" w:rsidP="00926201"/>
        </w:tc>
      </w:tr>
      <w:tr w:rsidR="00926201" w:rsidRPr="003352D3" w:rsidTr="00735F81">
        <w:tc>
          <w:tcPr>
            <w:tcW w:w="1242" w:type="dxa"/>
            <w:gridSpan w:val="3"/>
          </w:tcPr>
          <w:p w:rsidR="00926201" w:rsidRPr="006C595B" w:rsidRDefault="00926201" w:rsidP="00926201">
            <w:pPr>
              <w:spacing w:line="3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gridSpan w:val="3"/>
          </w:tcPr>
          <w:p w:rsidR="00926201" w:rsidRPr="006C595B" w:rsidRDefault="00926201" w:rsidP="007821C6">
            <w:pPr>
              <w:spacing w:line="305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День знаний. Праздничная линейка</w:t>
            </w:r>
          </w:p>
        </w:tc>
        <w:tc>
          <w:tcPr>
            <w:tcW w:w="1873" w:type="dxa"/>
            <w:gridSpan w:val="2"/>
          </w:tcPr>
          <w:p w:rsidR="00926201" w:rsidRPr="003352D3" w:rsidRDefault="00926201" w:rsidP="00926201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926201" w:rsidRPr="003352D3" w:rsidRDefault="00926201" w:rsidP="00DC343E">
            <w:pPr>
              <w:spacing w:line="305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926201" w:rsidRPr="003352D3" w:rsidRDefault="00926201" w:rsidP="00DC343E">
            <w:pPr>
              <w:spacing w:line="3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926201" w:rsidRPr="003352D3" w:rsidRDefault="00926201" w:rsidP="00926201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</w:t>
            </w:r>
          </w:p>
        </w:tc>
      </w:tr>
      <w:tr w:rsidR="00926201" w:rsidRPr="003352D3" w:rsidTr="00735F81">
        <w:tc>
          <w:tcPr>
            <w:tcW w:w="1242" w:type="dxa"/>
            <w:gridSpan w:val="3"/>
          </w:tcPr>
          <w:p w:rsidR="00926201" w:rsidRPr="006C595B" w:rsidRDefault="00926201" w:rsidP="00926201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gridSpan w:val="3"/>
          </w:tcPr>
          <w:p w:rsidR="00926201" w:rsidRPr="006C595B" w:rsidRDefault="00926201" w:rsidP="007821C6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37E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День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gridSpan w:val="2"/>
          </w:tcPr>
          <w:p w:rsidR="00926201" w:rsidRPr="003352D3" w:rsidRDefault="00926201" w:rsidP="00926201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926201" w:rsidRPr="003352D3" w:rsidRDefault="00926201" w:rsidP="00DC343E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926201" w:rsidRPr="003352D3" w:rsidRDefault="00926201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926201" w:rsidRPr="003352D3" w:rsidRDefault="00926201" w:rsidP="00926201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3A5B45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школьную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по школьным</w:t>
            </w: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кабинетам; правила поведения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в школе; знакомство</w:t>
            </w: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 администрацией школы в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актовом зале)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3A5B4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3A5B45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CB28AC" w:rsidRDefault="00CB28AC" w:rsidP="00637E54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Администрация школы, </w:t>
            </w:r>
          </w:p>
          <w:p w:rsidR="00637E54" w:rsidRPr="003352D3" w:rsidRDefault="00637E54" w:rsidP="00637E54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3A5B45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3A5B4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637E54" w:rsidP="003A5B45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</w:t>
            </w:r>
            <w:r w:rsidR="00CB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3A5B4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3"/>
          </w:tcPr>
          <w:p w:rsidR="00CB28AC" w:rsidRPr="003352D3" w:rsidRDefault="00CB28AC" w:rsidP="003A5B45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3A5B45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Единый день дорожной безопасности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3A5B4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CB28AC" w:rsidRPr="003352D3" w:rsidRDefault="00CB28AC" w:rsidP="003A5B4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«День солидарности в борьбе с терроризмом»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 Второй мировой войны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637E54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28AC"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русского языка. Тематический урок, посвященный Дню распространения грамотности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Pr="003352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сентября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языка, 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926201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охраны окружающей среды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территория,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DC343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АХЧ, учителя биологии, географии, 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CB28AC" w:rsidP="00CB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CB28AC" w:rsidRDefault="00CB28AC" w:rsidP="009262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ень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28AC" w:rsidRPr="003352D3" w:rsidRDefault="00CB28AC" w:rsidP="009262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Радиолинейки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92620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CB28AC" w:rsidP="0092620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9262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43" w:type="dxa"/>
            <w:gridSpan w:val="3"/>
          </w:tcPr>
          <w:p w:rsidR="00CB28AC" w:rsidRPr="003352D3" w:rsidRDefault="00CB28AC" w:rsidP="0092620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B28AC" w:rsidRPr="003352D3" w:rsidTr="00735F81">
        <w:tc>
          <w:tcPr>
            <w:tcW w:w="1242" w:type="dxa"/>
            <w:gridSpan w:val="3"/>
          </w:tcPr>
          <w:p w:rsidR="00CB28AC" w:rsidRPr="006C595B" w:rsidRDefault="00637E54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CB28AC" w:rsidRPr="003352D3" w:rsidRDefault="00CB28AC" w:rsidP="003A5B45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73" w:type="dxa"/>
            <w:gridSpan w:val="2"/>
          </w:tcPr>
          <w:p w:rsidR="00CB28AC" w:rsidRPr="003352D3" w:rsidRDefault="00CB28AC" w:rsidP="003A5B45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CB28AC" w:rsidRPr="003352D3" w:rsidRDefault="00637E54" w:rsidP="003A5B45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B28AC"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  <w:gridSpan w:val="2"/>
          </w:tcPr>
          <w:p w:rsidR="00CB28AC" w:rsidRPr="003352D3" w:rsidRDefault="00CB28AC" w:rsidP="003A5B45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CB28AC" w:rsidRPr="003352D3" w:rsidRDefault="00CB28AC" w:rsidP="003A5B45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756BB2" w:rsidRPr="003352D3" w:rsidTr="00735F81">
        <w:trPr>
          <w:trHeight w:val="300"/>
        </w:trPr>
        <w:tc>
          <w:tcPr>
            <w:tcW w:w="1242" w:type="dxa"/>
            <w:gridSpan w:val="3"/>
          </w:tcPr>
          <w:p w:rsidR="00756BB2" w:rsidRPr="000B32EB" w:rsidRDefault="000B32EB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3A5B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Матери в РФ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3A5B45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735F81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3A5B45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12DC4" w:rsidP="003A5B45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56BB2"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BB2"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 классные руководители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урок, посвященный Дню неизвестного солдата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735F8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«День героев Отечества»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735F8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обществознания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«Память о жертвах Холокоста»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735F8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«Память о блокаде Ленинграда»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«Битва под Сталинградом»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735F8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«Служу Отечеству!»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637E54" w:rsidP="00735F8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14– 18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обществознания, классные руководители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конференции «Час Земли»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нно- научного цикла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ОУ, площадки города</w:t>
            </w:r>
          </w:p>
        </w:tc>
        <w:tc>
          <w:tcPr>
            <w:tcW w:w="1901" w:type="dxa"/>
            <w:gridSpan w:val="2"/>
          </w:tcPr>
          <w:p w:rsidR="00756BB2" w:rsidRPr="003352D3" w:rsidRDefault="00735F81" w:rsidP="00735F8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56BB2"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ОУ, концертные залы города, театры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735F81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детской книги (посещение районных и городских библиотек)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района и города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1-3 апреля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12DC4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756BB2"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классные руководители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мероприятия, посвященные Всемирному Дню Здоровья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712DC4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«День пожарной охраны»</w:t>
            </w:r>
            <w:r w:rsidR="00185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(30 апреля)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ОБЖ, социальный педагог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9" w:type="dxa"/>
            <w:gridSpan w:val="3"/>
          </w:tcPr>
          <w:p w:rsidR="00735F81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открытки ветерану </w:t>
            </w:r>
          </w:p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«С Великим днем Победы!»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изобразительного искусства,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«День Победы!»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истории</w:t>
            </w:r>
          </w:p>
        </w:tc>
      </w:tr>
      <w:tr w:rsidR="00756BB2" w:rsidRPr="003352D3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49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«День славянской письменности и культуры»</w:t>
            </w:r>
          </w:p>
        </w:tc>
        <w:tc>
          <w:tcPr>
            <w:tcW w:w="1873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984" w:type="dxa"/>
            <w:gridSpan w:val="2"/>
          </w:tcPr>
          <w:p w:rsidR="00756BB2" w:rsidRPr="003352D3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3352D3" w:rsidRDefault="00756BB2" w:rsidP="00926201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6BB2" w:rsidRPr="003352D3" w:rsidTr="00814C6E">
        <w:tc>
          <w:tcPr>
            <w:tcW w:w="14992" w:type="dxa"/>
            <w:gridSpan w:val="15"/>
          </w:tcPr>
          <w:p w:rsidR="00756BB2" w:rsidRDefault="00756BB2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                                      </w:t>
            </w:r>
          </w:p>
          <w:p w:rsidR="00756BB2" w:rsidRDefault="00756BB2" w:rsidP="0092620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                                              Направление «Экологическое воспитание»</w:t>
            </w:r>
          </w:p>
          <w:p w:rsidR="00756BB2" w:rsidRPr="003352D3" w:rsidRDefault="00756BB2" w:rsidP="00926201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756BB2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0B32EB">
            <w:pPr>
              <w:spacing w:line="3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r w:rsidR="000B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0B32EB" w:rsidP="00735F81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3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Тематические уроки, посвященные международному Дню гор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Тематическое занятие «Международный день леса»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Всемирный день воды</w:t>
            </w:r>
          </w:p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(тематические экскурсии)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6BB2" w:rsidRPr="006C595B" w:rsidTr="00735F81">
        <w:trPr>
          <w:trHeight w:val="300"/>
        </w:trPr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и рисунков« Сохраним Санкт-Петербург »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1-7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12DC4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="00756BB2"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 изобразительного искусства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Дни добровольного служения городу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Зам директора по</w:t>
            </w:r>
          </w:p>
          <w:p w:rsidR="00756BB2" w:rsidRPr="006C595B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УВР, классные руководители 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0B32EB" w:rsidP="00735F8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56BB2" w:rsidRPr="006C595B">
              <w:rPr>
                <w:rFonts w:ascii="Times New Roman" w:eastAsia="Times New Roman" w:hAnsi="Times New Roman"/>
                <w:sz w:val="24"/>
                <w:szCs w:val="24"/>
              </w:rPr>
              <w:t>– 26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Учителя физики, химии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735F8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уроки «День российской науки» 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735F8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735F8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Конкурс «Цветы на клумбах школы»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1-8кл.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Экологическая игра по станциям «Природа – наш дом»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10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 учителя биологии, географии, педагоги-организаторы</w:t>
            </w:r>
          </w:p>
        </w:tc>
      </w:tr>
      <w:tr w:rsidR="00756BB2" w:rsidRPr="006C595B" w:rsidTr="00735F81">
        <w:tc>
          <w:tcPr>
            <w:tcW w:w="1242" w:type="dxa"/>
            <w:gridSpan w:val="3"/>
          </w:tcPr>
          <w:p w:rsidR="00756BB2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Школьная акция «Посади дерево»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Учителя биологии, классные руководители</w:t>
            </w:r>
          </w:p>
        </w:tc>
      </w:tr>
      <w:tr w:rsidR="00756BB2" w:rsidRPr="006C595B" w:rsidTr="00814C6E">
        <w:tc>
          <w:tcPr>
            <w:tcW w:w="14992" w:type="dxa"/>
            <w:gridSpan w:val="15"/>
          </w:tcPr>
          <w:p w:rsidR="002F055E" w:rsidRDefault="00756BB2" w:rsidP="00735F8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                                           </w:t>
            </w:r>
          </w:p>
          <w:p w:rsidR="00756BB2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                                                Направление «Профориентация»</w:t>
            </w:r>
          </w:p>
          <w:p w:rsidR="00756BB2" w:rsidRPr="006C595B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6BB2" w:rsidRPr="006C595B" w:rsidTr="00814C6E">
        <w:tc>
          <w:tcPr>
            <w:tcW w:w="795" w:type="dxa"/>
            <w:gridSpan w:val="2"/>
          </w:tcPr>
          <w:p w:rsidR="00756BB2" w:rsidRPr="006C595B" w:rsidRDefault="00756BB2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6" w:type="dxa"/>
            <w:gridSpan w:val="4"/>
          </w:tcPr>
          <w:p w:rsidR="00756BB2" w:rsidRPr="006C595B" w:rsidRDefault="00756BB2" w:rsidP="00926201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нормативно- правовой базой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2F055E">
            <w:pPr>
              <w:spacing w:line="30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6BB2" w:rsidRPr="006C595B" w:rsidTr="00814C6E">
        <w:tc>
          <w:tcPr>
            <w:tcW w:w="795" w:type="dxa"/>
            <w:gridSpan w:val="2"/>
          </w:tcPr>
          <w:p w:rsidR="00756BB2" w:rsidRPr="006C595B" w:rsidRDefault="00756BB2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6" w:type="dxa"/>
            <w:gridSpan w:val="4"/>
          </w:tcPr>
          <w:p w:rsidR="00756BB2" w:rsidRPr="006C595B" w:rsidRDefault="00756BB2" w:rsidP="0092620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ОБЖ.</w:t>
            </w:r>
          </w:p>
        </w:tc>
        <w:tc>
          <w:tcPr>
            <w:tcW w:w="1873" w:type="dxa"/>
            <w:gridSpan w:val="2"/>
          </w:tcPr>
          <w:p w:rsidR="00756BB2" w:rsidRPr="006C595B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756BB2" w:rsidRPr="006C595B" w:rsidRDefault="00756BB2" w:rsidP="002F055E">
            <w:pPr>
              <w:spacing w:line="30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756BB2" w:rsidRPr="006C595B" w:rsidRDefault="00756BB2" w:rsidP="0092620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Pr="006C595B" w:rsidRDefault="00756BB2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756BB2" w:rsidRPr="006C595B" w:rsidTr="00814C6E">
        <w:tc>
          <w:tcPr>
            <w:tcW w:w="795" w:type="dxa"/>
            <w:gridSpan w:val="2"/>
          </w:tcPr>
          <w:p w:rsidR="00756BB2" w:rsidRPr="006C595B" w:rsidRDefault="00756BB2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6" w:type="dxa"/>
            <w:gridSpan w:val="4"/>
          </w:tcPr>
          <w:p w:rsidR="00756BB2" w:rsidRPr="006C595B" w:rsidRDefault="00756BB2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профориентационном</w:t>
            </w:r>
            <w:proofErr w:type="spellEnd"/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тестировании «Билет в будущее»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73" w:type="dxa"/>
            <w:gridSpan w:val="2"/>
          </w:tcPr>
          <w:p w:rsidR="00756BB2" w:rsidRDefault="00756BB2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</w:tcPr>
          <w:p w:rsidR="00756BB2" w:rsidRDefault="00756BB2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 - декабрь</w:t>
            </w:r>
          </w:p>
        </w:tc>
        <w:tc>
          <w:tcPr>
            <w:tcW w:w="1984" w:type="dxa"/>
            <w:gridSpan w:val="2"/>
          </w:tcPr>
          <w:p w:rsidR="00756BB2" w:rsidRDefault="00756BB2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7-10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143" w:type="dxa"/>
            <w:gridSpan w:val="3"/>
          </w:tcPr>
          <w:p w:rsidR="00756BB2" w:rsidRDefault="00756BB2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УВР, к</w:t>
            </w:r>
            <w:r w:rsidRPr="006C595B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День ГО</w:t>
            </w:r>
          </w:p>
          <w:p w:rsidR="002F055E" w:rsidRPr="00EF164E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(тематическое занятие)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2F055E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ОБЖ, к</w:t>
            </w: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День ГТО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712DC4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="002F055E"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Профессия – учитель</w:t>
            </w:r>
          </w:p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(тематическое занятие)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Тематические мероприятия «Неделя безопасности»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сентября - 09 октября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«Всемирный день информации»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6C595B" w:rsidTr="00814C6E">
        <w:trPr>
          <w:trHeight w:val="1032"/>
        </w:trPr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День российской науки. Тематическое мероприятие.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2F055E" w:rsidP="000B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ОУ, по плану города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3A5B45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единого дня правовых знаний, посвященного принятию Конвенции ООН о правах ребенка</w:t>
            </w:r>
          </w:p>
        </w:tc>
        <w:tc>
          <w:tcPr>
            <w:tcW w:w="1873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984" w:type="dxa"/>
            <w:gridSpan w:val="2"/>
          </w:tcPr>
          <w:p w:rsidR="002F055E" w:rsidRPr="00EF164E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EF164E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64E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Классные часы «Я и закон»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Круглый стол «Моя профессия– мое будущее»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Учителя обществознания, 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« Твой выбор»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Уроки - экскурсии на предприятиях города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735F81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Всероссийского образовательного проекта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712DC4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еля географии, биологии, химии</w:t>
            </w: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Подготовка к читательской конференции, посвященной международному Дню библиотек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712DC4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русского языка и литературы, 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Тематический Гагаринский урок «Космос – это мы»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735F81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День ГТО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Проведение читательской конференции, посвященной Дню славянской письменности и культуре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3-11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712DC4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О русского языка и литературы, библиотекарь</w:t>
            </w: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Конкурс «Давно стихами говорит Нева…»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1-8, 10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и поделок «Все работы хороши»»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Учителя ИЗО, технологии</w:t>
            </w:r>
          </w:p>
        </w:tc>
      </w:tr>
      <w:tr w:rsidR="002F055E" w:rsidRPr="006C59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тематических родительских собраний по формированию профессиональной ориентации детей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Мероприятия, направленные на формирование у школьников знаний о безопасном поведении человека в ЧС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Участие школьников в мероприятиях различного уровня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ОУ, по плану района и города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5-10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712DC4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 физкультуры</w:t>
            </w:r>
          </w:p>
        </w:tc>
      </w:tr>
      <w:tr w:rsidR="002F055E" w:rsidRPr="003722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Участие в Программе Правительства Санкт- Петербурга «Урок в музее»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Музеи города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6-8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</w:t>
            </w:r>
          </w:p>
        </w:tc>
      </w:tr>
      <w:tr w:rsidR="002F055E" w:rsidRPr="0037225B" w:rsidTr="00814C6E">
        <w:tc>
          <w:tcPr>
            <w:tcW w:w="795" w:type="dxa"/>
            <w:gridSpan w:val="2"/>
          </w:tcPr>
          <w:p w:rsidR="002F055E" w:rsidRPr="006C595B" w:rsidRDefault="000B32EB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gridSpan w:val="4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Организация экскурсий и путешествий «Знай и люби свой край»</w:t>
            </w:r>
          </w:p>
        </w:tc>
        <w:tc>
          <w:tcPr>
            <w:tcW w:w="1873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01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F055E" w:rsidRPr="0037225B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gridSpan w:val="3"/>
          </w:tcPr>
          <w:p w:rsidR="002F055E" w:rsidRPr="0037225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225B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F055E" w:rsidRPr="0037225B" w:rsidTr="00814C6E">
        <w:tc>
          <w:tcPr>
            <w:tcW w:w="14992" w:type="dxa"/>
            <w:gridSpan w:val="15"/>
          </w:tcPr>
          <w:p w:rsidR="002F055E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055E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055E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055E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                                     Направление «Нравственно-эстетическое»</w:t>
            </w:r>
          </w:p>
          <w:p w:rsidR="002F055E" w:rsidRPr="0037225B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055E" w:rsidRPr="0037225B" w:rsidTr="00814C6E">
        <w:trPr>
          <w:trHeight w:val="1272"/>
        </w:trPr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  <w:gridSpan w:val="5"/>
          </w:tcPr>
          <w:p w:rsidR="002F055E" w:rsidRPr="004E030A" w:rsidRDefault="002F055E" w:rsidP="0018558C">
            <w:pPr>
              <w:spacing w:line="305" w:lineRule="exact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Линейка, посвященная Дню</w:t>
            </w: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836" w:type="dxa"/>
          </w:tcPr>
          <w:p w:rsidR="002F055E" w:rsidRPr="004E030A" w:rsidRDefault="002F055E" w:rsidP="00926201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4E030A" w:rsidRDefault="000B32EB" w:rsidP="00926201">
            <w:pPr>
              <w:spacing w:line="305" w:lineRule="exact"/>
              <w:ind w:right="4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F055E" w:rsidRPr="004E030A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048" w:type="dxa"/>
            <w:gridSpan w:val="4"/>
          </w:tcPr>
          <w:p w:rsidR="002F055E" w:rsidRPr="004E030A" w:rsidRDefault="002F055E" w:rsidP="00926201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4E030A" w:rsidRDefault="002F055E" w:rsidP="00712DC4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</w:p>
        </w:tc>
      </w:tr>
      <w:tr w:rsidR="002F055E" w:rsidRPr="0037225B" w:rsidTr="00814C6E">
        <w:trPr>
          <w:trHeight w:val="1272"/>
        </w:trPr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2" w:type="dxa"/>
            <w:gridSpan w:val="5"/>
          </w:tcPr>
          <w:p w:rsidR="002F055E" w:rsidRPr="004E030A" w:rsidRDefault="002F055E" w:rsidP="0018558C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Классные часы «Блокадный Ленинград»</w:t>
            </w:r>
          </w:p>
        </w:tc>
        <w:tc>
          <w:tcPr>
            <w:tcW w:w="1836" w:type="dxa"/>
          </w:tcPr>
          <w:p w:rsidR="002F055E" w:rsidRPr="004E03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4E030A" w:rsidRDefault="002F055E" w:rsidP="00926201">
            <w:pPr>
              <w:spacing w:line="308" w:lineRule="exact"/>
              <w:ind w:right="24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7-8сентября</w:t>
            </w:r>
          </w:p>
        </w:tc>
        <w:tc>
          <w:tcPr>
            <w:tcW w:w="2048" w:type="dxa"/>
            <w:gridSpan w:val="4"/>
          </w:tcPr>
          <w:p w:rsidR="002F055E" w:rsidRPr="004E03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4E030A" w:rsidRDefault="002F055E" w:rsidP="00926201">
            <w:pPr>
              <w:spacing w:line="308" w:lineRule="exact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  <w:gridSpan w:val="5"/>
          </w:tcPr>
          <w:p w:rsidR="002F055E" w:rsidRPr="004E030A" w:rsidRDefault="002F055E" w:rsidP="0018558C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36" w:type="dxa"/>
          </w:tcPr>
          <w:p w:rsidR="002F055E" w:rsidRPr="004E03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4E030A" w:rsidRDefault="002F055E" w:rsidP="002F055E">
            <w:pPr>
              <w:spacing w:line="308" w:lineRule="exact"/>
              <w:ind w:righ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7-8 сентября</w:t>
            </w:r>
          </w:p>
        </w:tc>
        <w:tc>
          <w:tcPr>
            <w:tcW w:w="2048" w:type="dxa"/>
            <w:gridSpan w:val="4"/>
          </w:tcPr>
          <w:p w:rsidR="002F055E" w:rsidRPr="004E03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4E03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30A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2" w:type="dxa"/>
            <w:gridSpan w:val="5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День ГТО</w:t>
            </w:r>
          </w:p>
        </w:tc>
        <w:tc>
          <w:tcPr>
            <w:tcW w:w="1836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048" w:type="dxa"/>
            <w:gridSpan w:val="4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F83435" w:rsidRDefault="00712DC4" w:rsidP="00712DC4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="002F055E" w:rsidRPr="00F83435">
              <w:rPr>
                <w:rFonts w:ascii="Times New Roman" w:eastAsia="Times New Roman" w:hAnsi="Times New Roman"/>
                <w:sz w:val="24"/>
                <w:szCs w:val="24"/>
              </w:rPr>
              <w:t>ОБЖ, учител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2F055E"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2" w:type="dxa"/>
            <w:gridSpan w:val="5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Радиопередачи, концерты онлайн</w:t>
            </w: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 к международному Дню учителя</w:t>
            </w:r>
          </w:p>
        </w:tc>
        <w:tc>
          <w:tcPr>
            <w:tcW w:w="1836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048" w:type="dxa"/>
            <w:gridSpan w:val="4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2" w:type="dxa"/>
            <w:gridSpan w:val="5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Тематические мероприятия «Неделя безопасности»</w:t>
            </w:r>
          </w:p>
        </w:tc>
        <w:tc>
          <w:tcPr>
            <w:tcW w:w="1836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F83435" w:rsidRDefault="009927EC" w:rsidP="00735F8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44D">
              <w:rPr>
                <w:rFonts w:ascii="Times New Roman" w:eastAsia="Times New Roman" w:hAnsi="Times New Roman"/>
                <w:sz w:val="24"/>
                <w:szCs w:val="24"/>
              </w:rPr>
              <w:t>-08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48" w:type="dxa"/>
            <w:gridSpan w:val="4"/>
          </w:tcPr>
          <w:p w:rsidR="002F055E" w:rsidRPr="00F83435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2" w:type="dxa"/>
            <w:gridSpan w:val="5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«Всемирный день информации»</w:t>
            </w:r>
          </w:p>
        </w:tc>
        <w:tc>
          <w:tcPr>
            <w:tcW w:w="1836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  <w:gridSpan w:val="4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F83435" w:rsidRDefault="002F055E" w:rsidP="003A5B45">
            <w:pPr>
              <w:spacing w:line="30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2" w:type="dxa"/>
            <w:gridSpan w:val="5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Всероссийскому дню призывника</w:t>
            </w:r>
          </w:p>
        </w:tc>
        <w:tc>
          <w:tcPr>
            <w:tcW w:w="1836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3"/>
          </w:tcPr>
          <w:p w:rsidR="002F055E" w:rsidRPr="00F83435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10-16 ноября</w:t>
            </w:r>
          </w:p>
        </w:tc>
        <w:tc>
          <w:tcPr>
            <w:tcW w:w="2048" w:type="dxa"/>
            <w:gridSpan w:val="4"/>
          </w:tcPr>
          <w:p w:rsidR="002F055E" w:rsidRPr="00F83435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F83435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2F055E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2" w:type="dxa"/>
            <w:gridSpan w:val="5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Мероприятия, посвященные неделе толерантности</w:t>
            </w:r>
          </w:p>
        </w:tc>
        <w:tc>
          <w:tcPr>
            <w:tcW w:w="1836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ОУ, по плану города</w:t>
            </w:r>
          </w:p>
        </w:tc>
        <w:tc>
          <w:tcPr>
            <w:tcW w:w="1938" w:type="dxa"/>
            <w:gridSpan w:val="3"/>
          </w:tcPr>
          <w:p w:rsidR="002F055E" w:rsidRPr="00DC343E" w:rsidRDefault="00DC343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  <w:gridSpan w:val="4"/>
          </w:tcPr>
          <w:p w:rsidR="002F055E" w:rsidRPr="00F83435" w:rsidRDefault="00DC343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F83435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35">
              <w:rPr>
                <w:rFonts w:ascii="Times New Roman" w:eastAsia="Times New Roman" w:hAnsi="Times New Roman"/>
                <w:sz w:val="24"/>
                <w:szCs w:val="24"/>
              </w:rPr>
              <w:t>учитель ОБЖ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единого дня правовых знаний, посвященного принятию Конвенции ООН о правах ребенка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69444D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 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69444D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Классные часы «Я и закон»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69444D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69444D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Круглый стол «Мои права и обязанности»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69444D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Учителя обществознания, 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Тематические уроки ко Дню Единства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Акция, посвященная Дню Героев Отечества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2-11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классные руководители, учителя истории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Уроки Конституции РФ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69444D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 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69444D" w:rsidP="003A5B45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празднованию 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>годовщины Победы в Великой Отечественной войне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учителя гуманитарных дисциплин, классные руководители</w:t>
            </w:r>
          </w:p>
        </w:tc>
      </w:tr>
      <w:tr w:rsidR="002F055E" w:rsidRPr="0037225B" w:rsidTr="00814C6E">
        <w:trPr>
          <w:trHeight w:val="70"/>
        </w:trPr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Новогодний праздник- фестиваль «Новый год в театре»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69444D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по ВР,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Конкурс стихотворений «Я говорю с тобой из Ленинграда…»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9927EC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12-24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712DC4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 литерату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 xml:space="preserve">ры, классные руководители, </w:t>
            </w: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библиотек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арь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урок, посвященный международному дню родного языка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ОУ, библиотеки города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735F8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русского языка, библиотекарь</w:t>
            </w: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Тематические мероприятия, посвященные международному дню борьбы с наркоманией, наркобизнесом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735F8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712DC4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физкультуры, ОБЖ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Проведение концерта к международному женскому Дню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зам.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Подготовка к читательской конференции « Писатели и поэты-юбиляры»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712DC4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 xml:space="preserve">ля русского языка и литературы, </w:t>
            </w: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библиотек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арь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Тематический Гагаринский урок «Космос – это мы»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735F8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35F81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Учитель физики, 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Конкурс- фестиваль военной песни «Семь нот до Победы»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9927EC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Игра по станциям</w:t>
            </w:r>
          </w:p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«Путешествие по Санкт- Петербургу»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23-24 апреля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4, 9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712DC4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Неделя защиты детей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27-30 апреля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712DC4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День ГТО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712DC4" w:rsidP="00712DC4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 физкультуры</w:t>
            </w:r>
            <w:r w:rsidR="002F055E"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для ветеранов Великой Отечественной войны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школы, педагоги школы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9927E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Проведение читательской конференции, посвященной Дню славянской письменности и культуре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3-11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712DC4">
            <w:pPr>
              <w:spacing w:line="304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МО </w:t>
            </w:r>
            <w:r w:rsidR="00712DC4">
              <w:rPr>
                <w:rFonts w:ascii="Times New Roman" w:eastAsia="Times New Roman" w:hAnsi="Times New Roman"/>
                <w:sz w:val="24"/>
                <w:szCs w:val="24"/>
              </w:rPr>
              <w:t>русского языка и литературы, библиотекарь</w:t>
            </w: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2F1D21" w:rsidRDefault="009927EC" w:rsidP="00926201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Конкурс «Давно стихами говорит Нева…»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1-8, 10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2F1D21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«Любимый Санкт-Петербург»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Учителя ИЗО, технологии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2F1D21" w:rsidRDefault="009927EC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Праздничная линейка «Итоги года»</w:t>
            </w:r>
          </w:p>
        </w:tc>
        <w:tc>
          <w:tcPr>
            <w:tcW w:w="1836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2F1D21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18-22 мая</w:t>
            </w:r>
          </w:p>
        </w:tc>
        <w:tc>
          <w:tcPr>
            <w:tcW w:w="2048" w:type="dxa"/>
            <w:gridSpan w:val="4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2F1D21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2F1D21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2F055E" w:rsidRPr="0037225B" w:rsidTr="00814C6E">
        <w:tc>
          <w:tcPr>
            <w:tcW w:w="14992" w:type="dxa"/>
            <w:gridSpan w:val="15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                                                        Направление «Оздоровительное и семейное"</w:t>
            </w:r>
          </w:p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  <w:gridSpan w:val="5"/>
          </w:tcPr>
          <w:p w:rsidR="002F055E" w:rsidRPr="00AF4AB3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Цикл классных часов «Здоровым быть модно»</w:t>
            </w:r>
          </w:p>
        </w:tc>
        <w:tc>
          <w:tcPr>
            <w:tcW w:w="1836" w:type="dxa"/>
          </w:tcPr>
          <w:p w:rsidR="002F055E" w:rsidRPr="00AF4AB3" w:rsidRDefault="002F055E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AF4AB3" w:rsidRDefault="002F055E" w:rsidP="00926201">
            <w:pPr>
              <w:rPr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Pr="00AF4AB3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Pr="00AF4AB3" w:rsidRDefault="002F055E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72" w:type="dxa"/>
          </w:tcPr>
          <w:p w:rsidR="002F055E" w:rsidRPr="00961FAB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2F055E" w:rsidRPr="004B3283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2" w:type="dxa"/>
          </w:tcPr>
          <w:p w:rsidR="002F055E" w:rsidRPr="00961FAB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 xml:space="preserve">2-11 </w:t>
            </w:r>
            <w:proofErr w:type="spellStart"/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Школьные соревнования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7C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Школьные соревнования по шахматам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6-11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Школьный спортивный праздник «А ну-ка, мальчики!»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Школьный спортивный праздник «А ну-ка, девочки!»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Участие в приоритетном национальном проекте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«Здоровье» (профилактика СПИДа, употребление ПАВ)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Проведение классных часов, приуроченных ко всемирному дню борьбы со СПИДом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школьной </w:t>
            </w:r>
            <w:proofErr w:type="spellStart"/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 xml:space="preserve"> учеников 1</w:t>
            </w:r>
            <w:r w:rsidR="001855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055E" w:rsidRPr="0069570A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5-х классов, выявление проблемы для оказания помощи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772" w:type="dxa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Соревнования «К стартам готов!»</w:t>
            </w:r>
          </w:p>
        </w:tc>
        <w:tc>
          <w:tcPr>
            <w:tcW w:w="1836" w:type="dxa"/>
          </w:tcPr>
          <w:p w:rsidR="002F055E" w:rsidRPr="00961FAB" w:rsidRDefault="002F055E" w:rsidP="00926201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2" w:type="dxa"/>
          </w:tcPr>
          <w:p w:rsidR="002F055E" w:rsidRPr="00780604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7C3C98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 с мастерами спорта, спортсменами</w:t>
            </w:r>
          </w:p>
        </w:tc>
        <w:tc>
          <w:tcPr>
            <w:tcW w:w="1836" w:type="dxa"/>
          </w:tcPr>
          <w:p w:rsidR="002F055E" w:rsidRPr="00961FAB" w:rsidRDefault="002F055E" w:rsidP="003A5B45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Pr="00780604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55" w:type="dxa"/>
            <w:gridSpan w:val="4"/>
          </w:tcPr>
          <w:p w:rsidR="002F055E" w:rsidRDefault="007C3C98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6C595B" w:rsidRDefault="007C3C98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различного уровня по ПДД и профилактике детского дорожного травматизма</w:t>
            </w:r>
          </w:p>
        </w:tc>
        <w:tc>
          <w:tcPr>
            <w:tcW w:w="1836" w:type="dxa"/>
          </w:tcPr>
          <w:p w:rsidR="002F055E" w:rsidRPr="00961FAB" w:rsidRDefault="002F055E" w:rsidP="003A5B45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Pr="00780604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2F055E" w:rsidP="007C3C9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 ОБЖ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A51E71" w:rsidRDefault="007C3C98" w:rsidP="007C3C9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2F055E" w:rsidRPr="00A51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69570A" w:rsidRDefault="002F055E" w:rsidP="003A5B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70A">
              <w:rPr>
                <w:rFonts w:ascii="Times New Roman" w:eastAsia="Times New Roman" w:hAnsi="Times New Roman"/>
                <w:sz w:val="24"/>
                <w:szCs w:val="24"/>
              </w:rPr>
              <w:t>Мероприятия, посвященные Экологии в РФ</w:t>
            </w:r>
          </w:p>
        </w:tc>
        <w:tc>
          <w:tcPr>
            <w:tcW w:w="1836" w:type="dxa"/>
          </w:tcPr>
          <w:p w:rsidR="002F055E" w:rsidRPr="00961FAB" w:rsidRDefault="002F055E" w:rsidP="003A5B45">
            <w:pPr>
              <w:rPr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961FAB" w:rsidRDefault="002F055E" w:rsidP="003A5B45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FAB">
              <w:rPr>
                <w:rFonts w:ascii="Times New Roman" w:eastAsia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772" w:type="dxa"/>
          </w:tcPr>
          <w:p w:rsidR="002F055E" w:rsidRPr="00780604" w:rsidRDefault="002F055E" w:rsidP="003A5B45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7806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F4AB3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A51E71" w:rsidRDefault="007C3C98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055E" w:rsidRPr="00A5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A51E7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посвященных Дню Матери</w:t>
            </w:r>
          </w:p>
        </w:tc>
        <w:tc>
          <w:tcPr>
            <w:tcW w:w="1836" w:type="dxa"/>
          </w:tcPr>
          <w:p w:rsidR="002F055E" w:rsidRPr="00A51E7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ОУ, по плану района и города</w:t>
            </w:r>
          </w:p>
        </w:tc>
        <w:tc>
          <w:tcPr>
            <w:tcW w:w="1938" w:type="dxa"/>
            <w:gridSpan w:val="3"/>
          </w:tcPr>
          <w:p w:rsidR="002F055E" w:rsidRPr="00A51E7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24-28 ноября</w:t>
            </w:r>
          </w:p>
        </w:tc>
        <w:tc>
          <w:tcPr>
            <w:tcW w:w="1772" w:type="dxa"/>
          </w:tcPr>
          <w:p w:rsidR="002F055E" w:rsidRPr="00A51E7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, родители учащихся</w:t>
            </w:r>
          </w:p>
        </w:tc>
        <w:tc>
          <w:tcPr>
            <w:tcW w:w="3355" w:type="dxa"/>
            <w:gridSpan w:val="4"/>
          </w:tcPr>
          <w:p w:rsidR="002F055E" w:rsidRPr="00A51E71" w:rsidRDefault="00712DC4" w:rsidP="00712DC4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 школы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A51E71" w:rsidRDefault="007C3C98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055E" w:rsidRPr="00A5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A51E71" w:rsidRDefault="002F055E" w:rsidP="00926201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Школьный конкурс « История страны в истории моей семьи»</w:t>
            </w:r>
          </w:p>
        </w:tc>
        <w:tc>
          <w:tcPr>
            <w:tcW w:w="1836" w:type="dxa"/>
          </w:tcPr>
          <w:p w:rsidR="002F055E" w:rsidRPr="00A51E71" w:rsidRDefault="002F055E" w:rsidP="00926201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A51E71" w:rsidRDefault="002F055E" w:rsidP="00926201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</w:tcPr>
          <w:p w:rsidR="002F055E" w:rsidRPr="00A51E71" w:rsidRDefault="002F055E" w:rsidP="00926201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, родители учащихся</w:t>
            </w:r>
          </w:p>
        </w:tc>
        <w:tc>
          <w:tcPr>
            <w:tcW w:w="3355" w:type="dxa"/>
            <w:gridSpan w:val="4"/>
          </w:tcPr>
          <w:p w:rsidR="002F055E" w:rsidRPr="00A51E71" w:rsidRDefault="002F055E" w:rsidP="00712DC4">
            <w:pPr>
              <w:spacing w:line="30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A51E71" w:rsidRDefault="007C3C98" w:rsidP="003A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055E" w:rsidRPr="00A5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A51E7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Тематические мероприятия, посвященные международному Дню семьи</w:t>
            </w:r>
          </w:p>
        </w:tc>
        <w:tc>
          <w:tcPr>
            <w:tcW w:w="1836" w:type="dxa"/>
          </w:tcPr>
          <w:p w:rsidR="002F055E" w:rsidRPr="00A51E7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ОУ, площадки города</w:t>
            </w:r>
          </w:p>
        </w:tc>
        <w:tc>
          <w:tcPr>
            <w:tcW w:w="1938" w:type="dxa"/>
            <w:gridSpan w:val="3"/>
          </w:tcPr>
          <w:p w:rsidR="002F055E" w:rsidRPr="00A51E7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2" w:type="dxa"/>
          </w:tcPr>
          <w:p w:rsidR="002F055E" w:rsidRPr="00A51E7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. родители учащихся</w:t>
            </w:r>
          </w:p>
        </w:tc>
        <w:tc>
          <w:tcPr>
            <w:tcW w:w="3355" w:type="dxa"/>
            <w:gridSpan w:val="4"/>
          </w:tcPr>
          <w:p w:rsidR="002F055E" w:rsidRPr="00A51E71" w:rsidRDefault="002F055E" w:rsidP="00712DC4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RPr="0037225B" w:rsidTr="00814C6E">
        <w:trPr>
          <w:trHeight w:val="156"/>
        </w:trPr>
        <w:tc>
          <w:tcPr>
            <w:tcW w:w="659" w:type="dxa"/>
          </w:tcPr>
          <w:p w:rsidR="002F055E" w:rsidRPr="00A51E71" w:rsidRDefault="007C3C98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055E" w:rsidRPr="00A51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A51E71" w:rsidRDefault="002F055E" w:rsidP="0092620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836" w:type="dxa"/>
          </w:tcPr>
          <w:p w:rsidR="002F055E" w:rsidRPr="00A51E71" w:rsidRDefault="002F055E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8" w:type="dxa"/>
            <w:gridSpan w:val="3"/>
          </w:tcPr>
          <w:p w:rsidR="002F055E" w:rsidRPr="00A51E71" w:rsidRDefault="002F055E" w:rsidP="00926201">
            <w:pPr>
              <w:spacing w:line="30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2F055E" w:rsidRPr="00A51E71" w:rsidRDefault="002F055E" w:rsidP="00926201">
            <w:pPr>
              <w:spacing w:line="309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Родители учеников 1-11 </w:t>
            </w:r>
            <w:proofErr w:type="spellStart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gridSpan w:val="4"/>
          </w:tcPr>
          <w:p w:rsidR="002F055E" w:rsidRPr="00A51E71" w:rsidRDefault="002F055E" w:rsidP="007C3C98">
            <w:pPr>
              <w:spacing w:line="30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E7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школы, </w:t>
            </w:r>
            <w:r w:rsidR="007C3C98"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2F055E" w:rsidRPr="0037225B" w:rsidTr="00CB28AC">
        <w:trPr>
          <w:trHeight w:val="156"/>
        </w:trPr>
        <w:tc>
          <w:tcPr>
            <w:tcW w:w="14992" w:type="dxa"/>
            <w:gridSpan w:val="15"/>
          </w:tcPr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2F055E" w:rsidRDefault="002F055E" w:rsidP="0092620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Pr="00A51E71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«Методическая работа»</w:t>
            </w:r>
          </w:p>
          <w:p w:rsidR="002F055E" w:rsidRPr="00A51E71" w:rsidRDefault="002F055E" w:rsidP="00926201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C773F1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планов воспитательной работы школы и классов</w:t>
            </w:r>
          </w:p>
        </w:tc>
        <w:tc>
          <w:tcPr>
            <w:tcW w:w="1873" w:type="dxa"/>
            <w:gridSpan w:val="2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166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Педагоги школы, учащиеся</w:t>
            </w:r>
          </w:p>
        </w:tc>
        <w:tc>
          <w:tcPr>
            <w:tcW w:w="3079" w:type="dxa"/>
          </w:tcPr>
          <w:p w:rsidR="002F055E" w:rsidRPr="00C773F1" w:rsidRDefault="002F055E" w:rsidP="00926201">
            <w:pPr>
              <w:spacing w:line="30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C773F1" w:rsidRDefault="008A72BC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Тематические педсоветы</w:t>
            </w:r>
          </w:p>
        </w:tc>
        <w:tc>
          <w:tcPr>
            <w:tcW w:w="1873" w:type="dxa"/>
            <w:gridSpan w:val="2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плану школы</w:t>
            </w:r>
          </w:p>
        </w:tc>
        <w:tc>
          <w:tcPr>
            <w:tcW w:w="2166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079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директора, председатели МО</w:t>
            </w: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C773F1" w:rsidRDefault="008A72BC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школьных методических объединений учителей-предметников, классных руководителей</w:t>
            </w:r>
          </w:p>
        </w:tc>
        <w:tc>
          <w:tcPr>
            <w:tcW w:w="1873" w:type="dxa"/>
            <w:gridSpan w:val="2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плану школы</w:t>
            </w:r>
          </w:p>
        </w:tc>
        <w:tc>
          <w:tcPr>
            <w:tcW w:w="2166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079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Директор, председатели МО</w:t>
            </w: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C773F1" w:rsidRDefault="008A72BC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Участие в районных методических объединениях педагогов школ и администрации</w:t>
            </w:r>
          </w:p>
        </w:tc>
        <w:tc>
          <w:tcPr>
            <w:tcW w:w="1873" w:type="dxa"/>
            <w:gridSpan w:val="2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плану района</w:t>
            </w:r>
          </w:p>
        </w:tc>
        <w:tc>
          <w:tcPr>
            <w:tcW w:w="2166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Председатели МО, администрация школы</w:t>
            </w:r>
          </w:p>
        </w:tc>
        <w:tc>
          <w:tcPr>
            <w:tcW w:w="3079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C773F1" w:rsidRDefault="008A72BC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C773F1" w:rsidRDefault="002F055E" w:rsidP="0092620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педагогов школы по вопросам воспитания</w:t>
            </w:r>
          </w:p>
        </w:tc>
        <w:tc>
          <w:tcPr>
            <w:tcW w:w="1873" w:type="dxa"/>
            <w:gridSpan w:val="2"/>
          </w:tcPr>
          <w:p w:rsidR="002F055E" w:rsidRPr="00C773F1" w:rsidRDefault="002F055E" w:rsidP="00926201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Район, город</w:t>
            </w:r>
          </w:p>
        </w:tc>
        <w:tc>
          <w:tcPr>
            <w:tcW w:w="1783" w:type="dxa"/>
          </w:tcPr>
          <w:p w:rsidR="002F055E" w:rsidRPr="00C773F1" w:rsidRDefault="002F055E" w:rsidP="00926201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2F055E" w:rsidRPr="00C773F1" w:rsidRDefault="002F055E" w:rsidP="0092620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079" w:type="dxa"/>
          </w:tcPr>
          <w:p w:rsidR="002F055E" w:rsidRPr="00C773F1" w:rsidRDefault="002F055E" w:rsidP="008A72BC">
            <w:pPr>
              <w:spacing w:line="31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C773F1" w:rsidRDefault="008A72BC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C773F1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Составление и утверждение планов воспитательной работы школы и классов</w:t>
            </w:r>
          </w:p>
        </w:tc>
        <w:tc>
          <w:tcPr>
            <w:tcW w:w="1873" w:type="dxa"/>
            <w:gridSpan w:val="2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Сайт школы ОУ</w:t>
            </w:r>
          </w:p>
        </w:tc>
        <w:tc>
          <w:tcPr>
            <w:tcW w:w="1783" w:type="dxa"/>
          </w:tcPr>
          <w:p w:rsidR="002F055E" w:rsidRPr="00C773F1" w:rsidRDefault="002F055E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В течение года Август- сентябрь</w:t>
            </w:r>
          </w:p>
        </w:tc>
        <w:tc>
          <w:tcPr>
            <w:tcW w:w="2166" w:type="dxa"/>
            <w:gridSpan w:val="5"/>
          </w:tcPr>
          <w:p w:rsidR="002F055E" w:rsidRPr="00C773F1" w:rsidRDefault="002F055E" w:rsidP="00926201">
            <w:pPr>
              <w:spacing w:line="30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3F1">
              <w:rPr>
                <w:rFonts w:ascii="Times New Roman" w:eastAsia="Times New Roman" w:hAnsi="Times New Roman"/>
                <w:sz w:val="24"/>
                <w:szCs w:val="24"/>
              </w:rPr>
              <w:t>Педагоги школы, учащиеся</w:t>
            </w:r>
          </w:p>
        </w:tc>
        <w:tc>
          <w:tcPr>
            <w:tcW w:w="3079" w:type="dxa"/>
          </w:tcPr>
          <w:p w:rsidR="002F055E" w:rsidRPr="00C773F1" w:rsidRDefault="008A72BC" w:rsidP="00926201">
            <w:pPr>
              <w:spacing w:line="308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>ам.директора</w:t>
            </w:r>
            <w:proofErr w:type="spellEnd"/>
            <w:r w:rsidR="002F055E" w:rsidRPr="00C773F1">
              <w:rPr>
                <w:rFonts w:ascii="Times New Roman" w:eastAsia="Times New Roman" w:hAnsi="Times New Roman"/>
                <w:sz w:val="24"/>
                <w:szCs w:val="24"/>
              </w:rPr>
              <w:t xml:space="preserve"> по УВР, классные руководители</w:t>
            </w:r>
          </w:p>
        </w:tc>
      </w:tr>
      <w:tr w:rsidR="002F055E" w:rsidRPr="0037225B" w:rsidTr="00CB28AC">
        <w:trPr>
          <w:trHeight w:val="156"/>
        </w:trPr>
        <w:tc>
          <w:tcPr>
            <w:tcW w:w="14992" w:type="dxa"/>
            <w:gridSpan w:val="15"/>
          </w:tcPr>
          <w:p w:rsidR="002F055E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</w:p>
          <w:p w:rsidR="002F055E" w:rsidRDefault="002F055E" w:rsidP="0092620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Направление «Организация работы по профилактике правонарушений»</w:t>
            </w:r>
          </w:p>
          <w:p w:rsidR="002F055E" w:rsidRDefault="002F055E" w:rsidP="00926201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92620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/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1-11 классы</w:t>
            </w:r>
          </w:p>
        </w:tc>
        <w:tc>
          <w:tcPr>
            <w:tcW w:w="3079" w:type="dxa"/>
          </w:tcPr>
          <w:p w:rsidR="002F055E" w:rsidRPr="00765D2F" w:rsidRDefault="002F055E" w:rsidP="008A72BC">
            <w:pPr>
              <w:rPr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</w:t>
            </w:r>
            <w:r w:rsidRPr="00765D2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системы ранней профилактики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 w:rsidRPr="00765D2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несовершеннолетних.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1-11 классы</w:t>
            </w:r>
          </w:p>
        </w:tc>
        <w:tc>
          <w:tcPr>
            <w:tcW w:w="3079" w:type="dxa"/>
          </w:tcPr>
          <w:p w:rsidR="002F055E" w:rsidRPr="00765D2F" w:rsidRDefault="002F055E" w:rsidP="008A72BC">
            <w:pPr>
              <w:rPr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Вовлечение «трудных» подростков в общественно- полезную деятельность с учетом их интересов и возможностей.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926201">
            <w:pPr>
              <w:rPr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1-11 классы</w:t>
            </w:r>
          </w:p>
        </w:tc>
        <w:tc>
          <w:tcPr>
            <w:tcW w:w="3079" w:type="dxa"/>
          </w:tcPr>
          <w:p w:rsidR="002F055E" w:rsidRPr="00765D2F" w:rsidRDefault="008A72BC" w:rsidP="0092620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926201">
            <w:pPr>
              <w:spacing w:line="3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</w:t>
            </w:r>
            <w:r w:rsidRPr="00765D2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познавательной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активности учащихся, путем вовлечения</w:t>
            </w:r>
            <w:r w:rsidRPr="00765D2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их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дополнительного образования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926201">
            <w:pPr>
              <w:rPr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926201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765D2F" w:rsidRDefault="008A72BC" w:rsidP="0092620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926201">
            <w:pPr>
              <w:spacing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бесед, профилактического и воспитательного характера.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926201">
            <w:pPr>
              <w:rPr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926201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765D2F" w:rsidRDefault="008A72BC" w:rsidP="0092620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926201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Выявление причин опозданий, прогулов</w:t>
            </w:r>
          </w:p>
          <w:p w:rsidR="002F055E" w:rsidRPr="00765D2F" w:rsidRDefault="002F055E" w:rsidP="00926201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проведение бесед с ними и </w:t>
            </w:r>
          </w:p>
          <w:p w:rsidR="002F055E" w:rsidRPr="00765D2F" w:rsidRDefault="002F055E" w:rsidP="00926201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их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онными представителями принятие 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соответствующих мер.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926201">
            <w:pPr>
              <w:rPr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92620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926201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765D2F" w:rsidRDefault="008A72BC" w:rsidP="0092620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3A5B45">
            <w:pPr>
              <w:spacing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Проведение старших классов с учащимис</w:t>
            </w:r>
            <w:r w:rsidR="0018558C">
              <w:rPr>
                <w:rFonts w:ascii="Times New Roman" w:hAnsi="Times New Roman" w:cs="Times New Roman"/>
                <w:sz w:val="24"/>
                <w:szCs w:val="24"/>
              </w:rPr>
              <w:t>я уроков правовой  культуры  «Я  – гражданин  России»,  «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Мой выбор».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3A5B45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765D2F" w:rsidRDefault="008A72BC" w:rsidP="003A5B4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>Приглашение для</w:t>
            </w:r>
            <w:r w:rsidRPr="00765D2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бесед</w:t>
            </w:r>
            <w:r w:rsidRPr="00765D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здравоохранения, правоохранительных органов.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3A5B45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5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765D2F" w:rsidRDefault="008A72BC" w:rsidP="003A5B4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Администрация школы,  классные руководители</w:t>
            </w:r>
          </w:p>
        </w:tc>
      </w:tr>
      <w:tr w:rsidR="002F055E" w:rsidRPr="00765D2F" w:rsidTr="008A72B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055E" w:rsidRPr="006C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противодействия идеологии терроризма и экстремизма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3-13сентября</w:t>
            </w:r>
          </w:p>
        </w:tc>
        <w:tc>
          <w:tcPr>
            <w:tcW w:w="2155" w:type="dxa"/>
            <w:gridSpan w:val="4"/>
          </w:tcPr>
          <w:p w:rsidR="002F055E" w:rsidRPr="00765D2F" w:rsidRDefault="002F055E" w:rsidP="003A5B45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2F055E" w:rsidRPr="003A7A2A" w:rsidRDefault="002F055E" w:rsidP="003A5B45">
            <w:pPr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55E" w:rsidRPr="00765D2F" w:rsidRDefault="002F055E" w:rsidP="003A5B45">
            <w:pPr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765D2F" w:rsidTr="00CB28AC">
        <w:trPr>
          <w:trHeight w:val="156"/>
        </w:trPr>
        <w:tc>
          <w:tcPr>
            <w:tcW w:w="659" w:type="dxa"/>
          </w:tcPr>
          <w:p w:rsidR="002F055E" w:rsidRPr="006C595B" w:rsidRDefault="008A72BC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765D2F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873" w:type="dxa"/>
            <w:gridSpan w:val="2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765D2F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66" w:type="dxa"/>
            <w:gridSpan w:val="5"/>
          </w:tcPr>
          <w:p w:rsidR="002F055E" w:rsidRPr="00765D2F" w:rsidRDefault="002F055E" w:rsidP="003A5B45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55E" w:rsidRPr="00765D2F" w:rsidRDefault="002F055E" w:rsidP="003A5B45">
            <w:pPr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F055E" w:rsidRPr="0037225B" w:rsidTr="00CB28AC">
        <w:trPr>
          <w:trHeight w:val="156"/>
        </w:trPr>
        <w:tc>
          <w:tcPr>
            <w:tcW w:w="14992" w:type="dxa"/>
            <w:gridSpan w:val="15"/>
          </w:tcPr>
          <w:p w:rsidR="002F055E" w:rsidRDefault="002F055E" w:rsidP="0092620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  <w:p w:rsidR="002F055E" w:rsidRDefault="002F055E" w:rsidP="00926201">
            <w:pPr>
              <w:spacing w:line="310" w:lineRule="exact"/>
              <w:ind w:left="8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</w:t>
            </w:r>
            <w:r w:rsidRPr="00C22480">
              <w:rPr>
                <w:rFonts w:ascii="Times New Roman" w:hAnsi="Times New Roman" w:cs="Times New Roman"/>
                <w:b/>
                <w:sz w:val="28"/>
              </w:rPr>
              <w:t>Направление «Общественно-полезная деятельность»</w:t>
            </w:r>
          </w:p>
          <w:p w:rsidR="002F055E" w:rsidRDefault="002F055E" w:rsidP="00926201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F055E" w:rsidRPr="0037225B" w:rsidTr="00CB28AC">
        <w:trPr>
          <w:trHeight w:val="156"/>
        </w:trPr>
        <w:tc>
          <w:tcPr>
            <w:tcW w:w="659" w:type="dxa"/>
          </w:tcPr>
          <w:p w:rsidR="002F055E" w:rsidRPr="003A7A2A" w:rsidRDefault="00782968" w:rsidP="0078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патриотических мероприятиях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Tr="00CB28AC">
        <w:trPr>
          <w:trHeight w:val="526"/>
        </w:trPr>
        <w:tc>
          <w:tcPr>
            <w:tcW w:w="659" w:type="dxa"/>
          </w:tcPr>
          <w:p w:rsidR="002F055E" w:rsidRPr="003A7A2A" w:rsidRDefault="0078296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Tr="00CB28AC">
        <w:trPr>
          <w:trHeight w:val="156"/>
        </w:trPr>
        <w:tc>
          <w:tcPr>
            <w:tcW w:w="659" w:type="dxa"/>
          </w:tcPr>
          <w:p w:rsidR="002F055E" w:rsidRPr="003A7A2A" w:rsidRDefault="0078296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Участие в декаде по ПДД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3A7A2A" w:rsidRDefault="002F055E" w:rsidP="003A5B45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Tr="00CB28AC">
        <w:trPr>
          <w:trHeight w:val="156"/>
        </w:trPr>
        <w:tc>
          <w:tcPr>
            <w:tcW w:w="659" w:type="dxa"/>
          </w:tcPr>
          <w:p w:rsidR="002F055E" w:rsidRPr="003A7A2A" w:rsidRDefault="00782968" w:rsidP="0092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дней благоустройства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Сентябрь, октябрь, апрель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Tr="00CB28AC">
        <w:trPr>
          <w:trHeight w:val="156"/>
        </w:trPr>
        <w:tc>
          <w:tcPr>
            <w:tcW w:w="659" w:type="dxa"/>
          </w:tcPr>
          <w:p w:rsidR="002F055E" w:rsidRPr="003A7A2A" w:rsidRDefault="00782968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спортивных соревнований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3A7A2A" w:rsidRDefault="002F055E" w:rsidP="00814C6E">
            <w:pPr>
              <w:spacing w:line="3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Tr="00CB28AC">
        <w:trPr>
          <w:trHeight w:val="156"/>
        </w:trPr>
        <w:tc>
          <w:tcPr>
            <w:tcW w:w="659" w:type="dxa"/>
          </w:tcPr>
          <w:p w:rsidR="002F055E" w:rsidRPr="003A7A2A" w:rsidRDefault="00782968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Сентябрь, октябрь, апрель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055E" w:rsidTr="00CB28AC">
        <w:trPr>
          <w:trHeight w:val="156"/>
        </w:trPr>
        <w:tc>
          <w:tcPr>
            <w:tcW w:w="659" w:type="dxa"/>
          </w:tcPr>
          <w:p w:rsidR="002F055E" w:rsidRPr="003A7A2A" w:rsidRDefault="00782968" w:rsidP="0092620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F05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2" w:type="dxa"/>
            <w:gridSpan w:val="5"/>
          </w:tcPr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Организация акции «Письмо ветерану»</w:t>
            </w:r>
          </w:p>
        </w:tc>
        <w:tc>
          <w:tcPr>
            <w:tcW w:w="1873" w:type="dxa"/>
            <w:gridSpan w:val="2"/>
          </w:tcPr>
          <w:p w:rsidR="002F055E" w:rsidRPr="003A7A2A" w:rsidRDefault="002F055E" w:rsidP="003A5B45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2F055E" w:rsidRPr="003A7A2A" w:rsidRDefault="002F055E" w:rsidP="003A5B45">
            <w:pPr>
              <w:spacing w:line="3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66" w:type="dxa"/>
            <w:gridSpan w:val="5"/>
          </w:tcPr>
          <w:p w:rsidR="002F055E" w:rsidRPr="003A7A2A" w:rsidRDefault="002F055E" w:rsidP="003A5B4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7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2F055E" w:rsidRPr="003A7A2A" w:rsidRDefault="002F055E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F055E" w:rsidRPr="003A7A2A" w:rsidRDefault="002F055E" w:rsidP="003A5B45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A7A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6891" w:rsidTr="00A44BB6">
        <w:trPr>
          <w:trHeight w:val="156"/>
        </w:trPr>
        <w:tc>
          <w:tcPr>
            <w:tcW w:w="14992" w:type="dxa"/>
            <w:gridSpan w:val="15"/>
          </w:tcPr>
          <w:p w:rsidR="000E6891" w:rsidRDefault="000E6891" w:rsidP="000E68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6891" w:rsidRDefault="000E6891" w:rsidP="000E68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«Реализация м</w:t>
            </w:r>
            <w:r w:rsidRPr="003B3A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ероприятий по профил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актике суицидального поведения среди детей и подростков»</w:t>
            </w:r>
          </w:p>
          <w:p w:rsidR="000E6891" w:rsidRPr="00DD1641" w:rsidRDefault="000E6891" w:rsidP="000E6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14992" w:type="dxa"/>
            <w:gridSpan w:val="15"/>
          </w:tcPr>
          <w:p w:rsidR="000E6891" w:rsidRPr="000E6891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Диагностическая работа</w:t>
            </w:r>
          </w:p>
        </w:tc>
      </w:tr>
      <w:tr w:rsidR="000E6891" w:rsidTr="00CB28AC">
        <w:trPr>
          <w:trHeight w:val="156"/>
        </w:trPr>
        <w:tc>
          <w:tcPr>
            <w:tcW w:w="659" w:type="dxa"/>
          </w:tcPr>
          <w:p w:rsidR="000E6891" w:rsidRPr="00DD1641" w:rsidRDefault="000E6891" w:rsidP="000E689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5"/>
          </w:tcPr>
          <w:p w:rsidR="000E6891" w:rsidRPr="000E689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направленных на профилактику суицидального поведения среди обучающихся общеобразовательных организаций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AD302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0E6891" w:rsidRPr="00CF2B98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3A7A2A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91" w:rsidTr="00CB28AC">
        <w:trPr>
          <w:trHeight w:val="156"/>
        </w:trPr>
        <w:tc>
          <w:tcPr>
            <w:tcW w:w="659" w:type="dxa"/>
          </w:tcPr>
          <w:p w:rsidR="000E6891" w:rsidRPr="00DD1641" w:rsidRDefault="000E6891" w:rsidP="000E6891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социально-неблагополучных семей. Организация обследования условий жизни детей из этих семей.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3134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0E6891" w:rsidRPr="00B11BDC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91" w:rsidTr="00CB28AC">
        <w:trPr>
          <w:trHeight w:val="156"/>
        </w:trPr>
        <w:tc>
          <w:tcPr>
            <w:tcW w:w="659" w:type="dxa"/>
          </w:tcPr>
          <w:p w:rsidR="000E6891" w:rsidRPr="00DD1641" w:rsidRDefault="000E6891" w:rsidP="000E6891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раннего выявления обучающихся, склонных к суицидальному поведению в общеобразовательных организациях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3134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2020</w:t>
            </w:r>
          </w:p>
        </w:tc>
        <w:tc>
          <w:tcPr>
            <w:tcW w:w="2166" w:type="dxa"/>
            <w:gridSpan w:val="5"/>
          </w:tcPr>
          <w:p w:rsidR="000E6891" w:rsidRPr="00B11BDC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14992" w:type="dxa"/>
            <w:gridSpan w:val="15"/>
          </w:tcPr>
          <w:p w:rsidR="000E6891" w:rsidRPr="003A7A2A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D1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E6891" w:rsidTr="00CB28AC">
        <w:trPr>
          <w:trHeight w:val="156"/>
        </w:trPr>
        <w:tc>
          <w:tcPr>
            <w:tcW w:w="659" w:type="dxa"/>
          </w:tcPr>
          <w:p w:rsidR="000E6891" w:rsidRPr="00DD1641" w:rsidRDefault="00782968" w:rsidP="00782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родителей обучающихся информацию о работе телефонов доверия, служб, способных оказать помощь в сложной ситуации.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1D61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</w:t>
            </w: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14992" w:type="dxa"/>
            <w:gridSpan w:val="15"/>
          </w:tcPr>
          <w:p w:rsidR="000E6891" w:rsidRPr="00DD1641" w:rsidRDefault="000E6891" w:rsidP="00A44B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6891" w:rsidRPr="003A7A2A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D1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782968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обучающихся «группы риска»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AB01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782968" w:rsidP="00712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6891"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782968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о деятельности организаций, предоставляющих психолого-педагогическую помощь подросткам, в том числе о общероссийском телефона доверия (8-800-2000-122)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AB01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782968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обучающихся такие понятия, как «ценность жизни», «цели и смысл жизни»: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-Цикл занятий по коррекции агрессивного поведения 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класс);</w:t>
            </w: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-Коммуникативный мини-тренинг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кругу доверия» (помощь в адаптации учащимся 1 класса);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тренинга «Мы с тобой похожи» (развитие толерантности и доверительного отношения в коллективе класса) (7-8 классы);</w:t>
            </w: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Воспитательное занятие «Как прекрасен этот мир» (формирование ценностного отношения к жизни) (2-3 классы);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 «Жизнь – не игра, перезагрузки не будет» (профилактика суицидального поведения) (9-11 класс);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-Консультативное сопровождение обучающихся по проблемам поведения, общения, учебных трудностей и их личностных особенностей.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Правовые классные часы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-«Уголовная и административная ответственность несовершеннолетних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за жизнь!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 без вредных привычек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0E6891" w:rsidRDefault="000E6891">
            <w:r w:rsidRPr="00AB01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ф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712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BB5B8A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DD1641">
              <w:rPr>
                <w:b w:val="0"/>
                <w:sz w:val="24"/>
                <w:szCs w:val="24"/>
              </w:rPr>
              <w:t>Контроль за обучающимися, не посещающими или систематически пропу</w:t>
            </w:r>
            <w:r w:rsidR="00BB5B8A">
              <w:rPr>
                <w:b w:val="0"/>
                <w:sz w:val="24"/>
                <w:szCs w:val="24"/>
              </w:rPr>
              <w:t xml:space="preserve">скающими учебные занятия 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D65B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DD1641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A44BB6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DD1641">
              <w:rPr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0E6891" w:rsidTr="00A44BB6">
        <w:trPr>
          <w:trHeight w:val="156"/>
        </w:trPr>
        <w:tc>
          <w:tcPr>
            <w:tcW w:w="14992" w:type="dxa"/>
            <w:gridSpan w:val="15"/>
          </w:tcPr>
          <w:p w:rsidR="000E6891" w:rsidRPr="003A7A2A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DD1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педагогическим составом</w:t>
            </w: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BB5B8A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 Обучающий семинар по информационной безопасности и профилактике суицидов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1128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0E6891" w:rsidRPr="00DD1641" w:rsidRDefault="000E6891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BB5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BB5B8A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школьной </w:t>
            </w:r>
            <w:proofErr w:type="spellStart"/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 (1,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-Обучающий семинар по информационной безопасности и профилактики суицидов.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-Единый урок по </w:t>
            </w:r>
            <w:proofErr w:type="spellStart"/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-Круглый стол «Этот трудный подростковый возраст»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-Занятия с элементами тренинга «Жить в мире с собой и другими»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 xml:space="preserve">-Семинар «Профилактика стресса и суицида в подростковой среде» </w:t>
            </w: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0E6891" w:rsidRPr="00DD1641" w:rsidRDefault="000E6891" w:rsidP="00A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0E6891" w:rsidRDefault="000E6891">
            <w:r w:rsidRPr="001128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E689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BB5B8A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BB5B8A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методические семинары для педагогического коллектива:</w:t>
            </w:r>
          </w:p>
          <w:p w:rsidR="000E6891" w:rsidRPr="00DD1641" w:rsidRDefault="000E6891" w:rsidP="00A44BB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конфликтных ситуаций в ученическом коллективе»,  </w:t>
            </w:r>
          </w:p>
          <w:p w:rsidR="000E6891" w:rsidRPr="00DD1641" w:rsidRDefault="000E6891" w:rsidP="00A44BB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профилактики отклоняющегося поведения подростков в условиях школы»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н</w:t>
            </w: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я</w:t>
            </w: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BB5B8A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вопросу профилактики суицидов среди несовершеннолетних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3A7A2A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91" w:rsidTr="00A44BB6">
        <w:trPr>
          <w:trHeight w:val="156"/>
        </w:trPr>
        <w:tc>
          <w:tcPr>
            <w:tcW w:w="14992" w:type="dxa"/>
            <w:gridSpan w:val="15"/>
          </w:tcPr>
          <w:p w:rsidR="000E6891" w:rsidRPr="003A7A2A" w:rsidRDefault="000E6891" w:rsidP="003A5B45">
            <w:pPr>
              <w:spacing w:line="3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Информационная работа</w:t>
            </w:r>
          </w:p>
        </w:tc>
      </w:tr>
      <w:tr w:rsidR="000E6891" w:rsidTr="00A44BB6">
        <w:trPr>
          <w:trHeight w:val="156"/>
        </w:trPr>
        <w:tc>
          <w:tcPr>
            <w:tcW w:w="659" w:type="dxa"/>
          </w:tcPr>
          <w:p w:rsidR="000E6891" w:rsidRPr="00DD1641" w:rsidRDefault="00BB5B8A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gridSpan w:val="5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и материалов на сайтах общеобразовательных организаций по вопросам профилактики суицидального поведения несовершеннолетних</w:t>
            </w:r>
          </w:p>
        </w:tc>
        <w:tc>
          <w:tcPr>
            <w:tcW w:w="1873" w:type="dxa"/>
            <w:gridSpan w:val="2"/>
          </w:tcPr>
          <w:p w:rsidR="000E6891" w:rsidRDefault="000E6891">
            <w:r w:rsidRPr="009F1B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3" w:type="dxa"/>
          </w:tcPr>
          <w:p w:rsidR="000E6891" w:rsidRPr="00DD1641" w:rsidRDefault="000E6891" w:rsidP="00A44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gridSpan w:val="5"/>
          </w:tcPr>
          <w:p w:rsidR="000E6891" w:rsidRPr="003A7A2A" w:rsidRDefault="000E6891" w:rsidP="003A5B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0E6891" w:rsidRPr="00DD1641" w:rsidRDefault="00712DC4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E6891" w:rsidRPr="00DD1641" w:rsidRDefault="000E6891" w:rsidP="00A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201" w:rsidRPr="0037225B" w:rsidRDefault="00926201" w:rsidP="00926201">
      <w:pPr>
        <w:rPr>
          <w:rFonts w:ascii="Times New Roman" w:hAnsi="Times New Roman" w:cs="Times New Roman"/>
          <w:sz w:val="24"/>
          <w:szCs w:val="24"/>
        </w:rPr>
      </w:pPr>
    </w:p>
    <w:p w:rsidR="00926201" w:rsidRPr="0037225B" w:rsidRDefault="00926201" w:rsidP="00926201">
      <w:pPr>
        <w:rPr>
          <w:rFonts w:ascii="Times New Roman" w:hAnsi="Times New Roman" w:cs="Times New Roman"/>
          <w:sz w:val="24"/>
          <w:szCs w:val="24"/>
        </w:rPr>
      </w:pPr>
    </w:p>
    <w:p w:rsidR="00926201" w:rsidRPr="003352D3" w:rsidRDefault="00926201" w:rsidP="00926201">
      <w:pPr>
        <w:rPr>
          <w:rFonts w:ascii="Times New Roman" w:hAnsi="Times New Roman" w:cs="Times New Roman"/>
        </w:rPr>
      </w:pPr>
    </w:p>
    <w:p w:rsidR="00926201" w:rsidRPr="006C595B" w:rsidRDefault="00926201" w:rsidP="00926201">
      <w:pPr>
        <w:rPr>
          <w:rFonts w:ascii="Times New Roman" w:hAnsi="Times New Roman" w:cs="Times New Roman"/>
          <w:sz w:val="24"/>
          <w:szCs w:val="24"/>
        </w:rPr>
      </w:pPr>
    </w:p>
    <w:p w:rsidR="00926201" w:rsidRPr="003352D3" w:rsidRDefault="00926201" w:rsidP="00926201">
      <w:pPr>
        <w:rPr>
          <w:rFonts w:ascii="Times New Roman" w:hAnsi="Times New Roman" w:cs="Times New Roman"/>
        </w:rPr>
      </w:pPr>
    </w:p>
    <w:p w:rsidR="00926201" w:rsidRPr="006C595B" w:rsidRDefault="00926201" w:rsidP="00926201">
      <w:pPr>
        <w:rPr>
          <w:rFonts w:ascii="Times New Roman" w:hAnsi="Times New Roman" w:cs="Times New Roman"/>
          <w:sz w:val="24"/>
          <w:szCs w:val="24"/>
        </w:rPr>
      </w:pPr>
    </w:p>
    <w:p w:rsidR="00926201" w:rsidRPr="003352D3" w:rsidRDefault="00926201" w:rsidP="00926201">
      <w:pPr>
        <w:rPr>
          <w:rFonts w:ascii="Times New Roman" w:hAnsi="Times New Roman" w:cs="Times New Roman"/>
        </w:rPr>
      </w:pPr>
    </w:p>
    <w:p w:rsidR="00926201" w:rsidRPr="006C595B" w:rsidRDefault="00926201" w:rsidP="00926201">
      <w:pPr>
        <w:rPr>
          <w:rFonts w:ascii="Times New Roman" w:hAnsi="Times New Roman" w:cs="Times New Roman"/>
          <w:sz w:val="24"/>
          <w:szCs w:val="24"/>
        </w:rPr>
      </w:pPr>
    </w:p>
    <w:p w:rsidR="00926201" w:rsidRPr="003352D3" w:rsidRDefault="00926201" w:rsidP="00926201">
      <w:pPr>
        <w:rPr>
          <w:rFonts w:ascii="Times New Roman" w:hAnsi="Times New Roman" w:cs="Times New Roman"/>
        </w:rPr>
      </w:pPr>
    </w:p>
    <w:p w:rsidR="00926201" w:rsidRPr="003352D3" w:rsidRDefault="00926201" w:rsidP="00926201">
      <w:pPr>
        <w:rPr>
          <w:rFonts w:ascii="Times New Roman" w:hAnsi="Times New Roman" w:cs="Times New Roman"/>
        </w:rPr>
      </w:pPr>
    </w:p>
    <w:p w:rsidR="00926201" w:rsidRPr="006C595B" w:rsidRDefault="00926201" w:rsidP="00926201">
      <w:pPr>
        <w:rPr>
          <w:rFonts w:ascii="Times New Roman" w:hAnsi="Times New Roman" w:cs="Times New Roman"/>
          <w:sz w:val="24"/>
          <w:szCs w:val="24"/>
        </w:rPr>
      </w:pPr>
    </w:p>
    <w:p w:rsidR="00926201" w:rsidRPr="003352D3" w:rsidRDefault="00926201" w:rsidP="00926201">
      <w:pPr>
        <w:rPr>
          <w:rFonts w:ascii="Times New Roman" w:hAnsi="Times New Roman" w:cs="Times New Roman"/>
        </w:rPr>
      </w:pPr>
    </w:p>
    <w:p w:rsidR="00926201" w:rsidRDefault="00926201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D86060" w:rsidRDefault="00D86060" w:rsidP="00D86060">
      <w:pPr>
        <w:rPr>
          <w:rFonts w:ascii="Times New Roman" w:eastAsia="Times New Roman" w:hAnsi="Times New Roman"/>
          <w:sz w:val="24"/>
        </w:rPr>
      </w:pPr>
    </w:p>
    <w:p w:rsidR="00926201" w:rsidRDefault="00926201"/>
    <w:sectPr w:rsidR="00926201" w:rsidSect="009262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8AA058A"/>
    <w:multiLevelType w:val="hybridMultilevel"/>
    <w:tmpl w:val="577EF5B2"/>
    <w:lvl w:ilvl="0" w:tplc="F74CCCC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3F950868"/>
    <w:multiLevelType w:val="hybridMultilevel"/>
    <w:tmpl w:val="C866ADE6"/>
    <w:lvl w:ilvl="0" w:tplc="EF1CC7F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04386"/>
    <w:multiLevelType w:val="hybridMultilevel"/>
    <w:tmpl w:val="1CC65C66"/>
    <w:lvl w:ilvl="0" w:tplc="DD6C211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0"/>
    <w:rsid w:val="000B32EB"/>
    <w:rsid w:val="000E6891"/>
    <w:rsid w:val="001345A7"/>
    <w:rsid w:val="0018558C"/>
    <w:rsid w:val="002F055E"/>
    <w:rsid w:val="00360290"/>
    <w:rsid w:val="003A15B4"/>
    <w:rsid w:val="003A5B45"/>
    <w:rsid w:val="00494FCA"/>
    <w:rsid w:val="00637E54"/>
    <w:rsid w:val="0069444D"/>
    <w:rsid w:val="00712DC4"/>
    <w:rsid w:val="00722400"/>
    <w:rsid w:val="00735F81"/>
    <w:rsid w:val="00756BB2"/>
    <w:rsid w:val="007821C6"/>
    <w:rsid w:val="00782968"/>
    <w:rsid w:val="007C3C98"/>
    <w:rsid w:val="00814C6E"/>
    <w:rsid w:val="008761EE"/>
    <w:rsid w:val="008A72BC"/>
    <w:rsid w:val="00926201"/>
    <w:rsid w:val="00937378"/>
    <w:rsid w:val="009927EC"/>
    <w:rsid w:val="009C6F92"/>
    <w:rsid w:val="00A44BB6"/>
    <w:rsid w:val="00AB5C01"/>
    <w:rsid w:val="00AD57AF"/>
    <w:rsid w:val="00B63B19"/>
    <w:rsid w:val="00BB5B8A"/>
    <w:rsid w:val="00CB28AC"/>
    <w:rsid w:val="00D86060"/>
    <w:rsid w:val="00DC343E"/>
    <w:rsid w:val="00E05A74"/>
    <w:rsid w:val="00E75323"/>
    <w:rsid w:val="00F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C0A3"/>
  <w15:docId w15:val="{2D06100A-0C03-4DCD-9F04-ABF2D28C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E6891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B4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E68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E944-7C2E-4052-94CD-911C974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5</cp:revision>
  <cp:lastPrinted>2020-10-03T10:40:00Z</cp:lastPrinted>
  <dcterms:created xsi:type="dcterms:W3CDTF">2021-09-13T14:26:00Z</dcterms:created>
  <dcterms:modified xsi:type="dcterms:W3CDTF">2021-09-13T14:44:00Z</dcterms:modified>
</cp:coreProperties>
</file>