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9A50" w14:textId="77777777" w:rsidR="00CE0B0B" w:rsidRDefault="00CE0B0B" w:rsidP="00CE0B0B">
      <w:pPr>
        <w:spacing w:line="240" w:lineRule="auto"/>
        <w:rPr>
          <w:rFonts w:ascii="Times New Roman" w:eastAsia="Calibri" w:hAnsi="Times New Roman"/>
          <w:b/>
          <w:sz w:val="32"/>
          <w:szCs w:val="32"/>
        </w:rPr>
      </w:pPr>
      <w:r>
        <w:rPr>
          <w:rFonts w:ascii="Times New Roman" w:eastAsia="Calibri" w:hAnsi="Times New Roman"/>
          <w:b/>
          <w:sz w:val="32"/>
          <w:szCs w:val="32"/>
        </w:rPr>
        <w:t xml:space="preserve">               Частное образовательное учреждение</w:t>
      </w:r>
    </w:p>
    <w:p w14:paraId="720DE55F" w14:textId="77777777" w:rsidR="00CE0B0B" w:rsidRDefault="00CE0B0B" w:rsidP="00CE0B0B">
      <w:pPr>
        <w:spacing w:line="240" w:lineRule="auto"/>
        <w:rPr>
          <w:rFonts w:ascii="Times New Roman" w:eastAsia="Calibri" w:hAnsi="Times New Roman"/>
          <w:b/>
          <w:sz w:val="32"/>
          <w:szCs w:val="32"/>
        </w:rPr>
      </w:pPr>
      <w:r>
        <w:rPr>
          <w:rFonts w:ascii="Times New Roman" w:eastAsia="Calibri" w:hAnsi="Times New Roman"/>
          <w:b/>
          <w:sz w:val="32"/>
          <w:szCs w:val="32"/>
        </w:rPr>
        <w:t xml:space="preserve">                    «Школа «Обучение в диалоге»</w:t>
      </w:r>
    </w:p>
    <w:p w14:paraId="1A256673" w14:textId="77777777" w:rsidR="00CE0B0B" w:rsidRDefault="00CE0B0B" w:rsidP="00CE0B0B">
      <w:pPr>
        <w:spacing w:line="240" w:lineRule="auto"/>
        <w:rPr>
          <w:rFonts w:ascii="Georgia" w:eastAsia="Calibri" w:hAnsi="Georgia"/>
          <w:sz w:val="24"/>
          <w:szCs w:val="24"/>
        </w:rPr>
      </w:pPr>
    </w:p>
    <w:p w14:paraId="27D803D9" w14:textId="77777777" w:rsidR="00CE0B0B" w:rsidRDefault="00CE0B0B" w:rsidP="00CE0B0B">
      <w:pPr>
        <w:spacing w:line="240" w:lineRule="auto"/>
        <w:rPr>
          <w:rFonts w:ascii="Georgia" w:eastAsia="Calibri" w:hAnsi="Georgia"/>
          <w:sz w:val="24"/>
          <w:szCs w:val="24"/>
        </w:rPr>
      </w:pPr>
    </w:p>
    <w:tbl>
      <w:tblPr>
        <w:tblW w:w="11029" w:type="dxa"/>
        <w:tblInd w:w="-612" w:type="dxa"/>
        <w:tblLook w:val="04A0" w:firstRow="1" w:lastRow="0" w:firstColumn="1" w:lastColumn="0" w:noHBand="0" w:noVBand="1"/>
      </w:tblPr>
      <w:tblGrid>
        <w:gridCol w:w="3600"/>
        <w:gridCol w:w="3600"/>
        <w:gridCol w:w="3829"/>
      </w:tblGrid>
      <w:tr w:rsidR="00CE0B0B" w14:paraId="08DD760A" w14:textId="77777777" w:rsidTr="00CE0B0B">
        <w:trPr>
          <w:trHeight w:val="2100"/>
        </w:trPr>
        <w:tc>
          <w:tcPr>
            <w:tcW w:w="3600" w:type="dxa"/>
            <w:hideMark/>
          </w:tcPr>
          <w:p w14:paraId="25186CE8" w14:textId="77777777" w:rsidR="00CE0B0B" w:rsidRDefault="00CE0B0B">
            <w:pPr>
              <w:spacing w:line="240" w:lineRule="auto"/>
              <w:rPr>
                <w:rFonts w:ascii="Times New Roman" w:eastAsia="Calibri" w:hAnsi="Times New Roman"/>
                <w:sz w:val="24"/>
                <w:szCs w:val="24"/>
              </w:rPr>
            </w:pPr>
            <w:r>
              <w:rPr>
                <w:rFonts w:ascii="Times New Roman" w:hAnsi="Times New Roman"/>
                <w:sz w:val="24"/>
                <w:szCs w:val="24"/>
              </w:rPr>
              <w:t>Утверждаю</w:t>
            </w:r>
          </w:p>
          <w:p w14:paraId="3516C84A" w14:textId="77777777" w:rsidR="00CE0B0B" w:rsidRDefault="00CE0B0B">
            <w:pPr>
              <w:spacing w:line="240" w:lineRule="auto"/>
              <w:rPr>
                <w:rFonts w:ascii="Times New Roman" w:eastAsia="Calibri" w:hAnsi="Times New Roman"/>
                <w:sz w:val="24"/>
                <w:szCs w:val="24"/>
              </w:rPr>
            </w:pPr>
            <w:r>
              <w:rPr>
                <w:rFonts w:ascii="Times New Roman" w:hAnsi="Times New Roman"/>
                <w:sz w:val="24"/>
                <w:szCs w:val="24"/>
              </w:rPr>
              <w:t>Директор ЧОУ «Школа «Обучение в диалоге»</w:t>
            </w:r>
          </w:p>
          <w:p w14:paraId="460E87B7" w14:textId="77777777" w:rsidR="00CE0B0B" w:rsidRDefault="00CE0B0B">
            <w:pPr>
              <w:spacing w:line="240" w:lineRule="auto"/>
              <w:rPr>
                <w:rFonts w:ascii="Times New Roman" w:eastAsia="Calibri" w:hAnsi="Times New Roman"/>
                <w:sz w:val="24"/>
                <w:szCs w:val="24"/>
              </w:rPr>
            </w:pPr>
            <w:r>
              <w:rPr>
                <w:rFonts w:ascii="Times New Roman" w:eastAsia="Calibri" w:hAnsi="Times New Roman"/>
                <w:sz w:val="24"/>
                <w:szCs w:val="24"/>
              </w:rPr>
              <w:t>____________/Андреев В.И./</w:t>
            </w:r>
          </w:p>
        </w:tc>
        <w:tc>
          <w:tcPr>
            <w:tcW w:w="3600" w:type="dxa"/>
            <w:hideMark/>
          </w:tcPr>
          <w:p w14:paraId="3679403D" w14:textId="77777777" w:rsidR="00CE0B0B" w:rsidRDefault="00CE0B0B">
            <w:pPr>
              <w:spacing w:line="240" w:lineRule="auto"/>
              <w:rPr>
                <w:rFonts w:ascii="Times New Roman" w:eastAsia="Calibri" w:hAnsi="Times New Roman"/>
                <w:sz w:val="24"/>
                <w:szCs w:val="24"/>
              </w:rPr>
            </w:pPr>
            <w:r>
              <w:rPr>
                <w:rFonts w:ascii="Times New Roman" w:hAnsi="Times New Roman"/>
                <w:sz w:val="24"/>
                <w:szCs w:val="24"/>
              </w:rPr>
              <w:t>Согласовано</w:t>
            </w:r>
          </w:p>
          <w:p w14:paraId="64A225F2" w14:textId="77777777" w:rsidR="00CE0B0B" w:rsidRDefault="00CE0B0B">
            <w:pPr>
              <w:spacing w:line="240" w:lineRule="auto"/>
              <w:rPr>
                <w:rFonts w:ascii="Times New Roman" w:eastAsia="Calibri" w:hAnsi="Times New Roman"/>
                <w:sz w:val="24"/>
                <w:szCs w:val="24"/>
              </w:rPr>
            </w:pPr>
            <w:r>
              <w:rPr>
                <w:rFonts w:ascii="Times New Roman" w:hAnsi="Times New Roman"/>
                <w:sz w:val="24"/>
                <w:szCs w:val="24"/>
              </w:rPr>
              <w:t>Зам. директора по УВР</w:t>
            </w:r>
          </w:p>
          <w:p w14:paraId="3B96A130" w14:textId="77777777" w:rsidR="00CE0B0B" w:rsidRDefault="00CE0B0B">
            <w:pPr>
              <w:spacing w:line="240" w:lineRule="auto"/>
              <w:rPr>
                <w:rFonts w:ascii="Times New Roman" w:eastAsia="Calibri" w:hAnsi="Times New Roman"/>
                <w:sz w:val="24"/>
                <w:szCs w:val="24"/>
              </w:rPr>
            </w:pPr>
            <w:r>
              <w:rPr>
                <w:rFonts w:ascii="Times New Roman" w:hAnsi="Times New Roman"/>
                <w:sz w:val="24"/>
                <w:szCs w:val="24"/>
              </w:rPr>
              <w:t xml:space="preserve"> ____________/                       /</w:t>
            </w:r>
          </w:p>
        </w:tc>
        <w:tc>
          <w:tcPr>
            <w:tcW w:w="3829" w:type="dxa"/>
            <w:hideMark/>
          </w:tcPr>
          <w:p w14:paraId="1CB273F9" w14:textId="438F7997" w:rsidR="00CE0B0B" w:rsidRDefault="00CE0B0B">
            <w:pPr>
              <w:spacing w:line="240" w:lineRule="auto"/>
              <w:rPr>
                <w:rFonts w:ascii="Times New Roman" w:eastAsia="Calibri" w:hAnsi="Times New Roman"/>
                <w:sz w:val="24"/>
                <w:szCs w:val="24"/>
              </w:rPr>
            </w:pPr>
          </w:p>
          <w:p w14:paraId="000CDF41" w14:textId="4F3B07B6" w:rsidR="00CE0B0B" w:rsidRDefault="00CE0B0B">
            <w:pPr>
              <w:spacing w:line="240" w:lineRule="auto"/>
              <w:rPr>
                <w:rFonts w:ascii="Times New Roman" w:eastAsia="Calibri" w:hAnsi="Times New Roman"/>
                <w:sz w:val="24"/>
                <w:szCs w:val="24"/>
              </w:rPr>
            </w:pPr>
          </w:p>
        </w:tc>
      </w:tr>
    </w:tbl>
    <w:p w14:paraId="330624AB" w14:textId="77777777" w:rsidR="00CE0B0B" w:rsidRDefault="00CE0B0B" w:rsidP="00CE0B0B">
      <w:pPr>
        <w:jc w:val="center"/>
        <w:rPr>
          <w:rFonts w:ascii="Times New Roman" w:hAnsi="Times New Roman"/>
          <w:b/>
          <w:sz w:val="24"/>
          <w:szCs w:val="24"/>
        </w:rPr>
      </w:pPr>
    </w:p>
    <w:p w14:paraId="0DB97CC0" w14:textId="77777777" w:rsidR="00CE0B0B" w:rsidRDefault="00CE0B0B" w:rsidP="00CE0B0B">
      <w:pPr>
        <w:jc w:val="center"/>
        <w:rPr>
          <w:rFonts w:ascii="Times New Roman" w:hAnsi="Times New Roman"/>
          <w:b/>
          <w:sz w:val="24"/>
          <w:szCs w:val="24"/>
        </w:rPr>
      </w:pPr>
    </w:p>
    <w:p w14:paraId="1FF37DBC" w14:textId="77777777" w:rsidR="00CE0B0B" w:rsidRDefault="00CE0B0B" w:rsidP="00CE0B0B">
      <w:pPr>
        <w:jc w:val="center"/>
        <w:rPr>
          <w:rFonts w:ascii="Times New Roman" w:hAnsi="Times New Roman"/>
          <w:b/>
          <w:sz w:val="24"/>
          <w:szCs w:val="24"/>
        </w:rPr>
      </w:pPr>
      <w:proofErr w:type="gramStart"/>
      <w:r>
        <w:rPr>
          <w:rFonts w:ascii="Times New Roman" w:hAnsi="Times New Roman"/>
          <w:b/>
          <w:sz w:val="24"/>
          <w:szCs w:val="24"/>
        </w:rPr>
        <w:t>План  внеурочной</w:t>
      </w:r>
      <w:proofErr w:type="gramEnd"/>
      <w:r>
        <w:rPr>
          <w:rFonts w:ascii="Times New Roman" w:hAnsi="Times New Roman"/>
          <w:b/>
          <w:sz w:val="24"/>
          <w:szCs w:val="24"/>
        </w:rPr>
        <w:t xml:space="preserve"> деятельности</w:t>
      </w:r>
    </w:p>
    <w:p w14:paraId="5B2B60AC" w14:textId="77777777" w:rsidR="00CE0B0B" w:rsidRDefault="00CE0B0B" w:rsidP="00CE0B0B">
      <w:pPr>
        <w:jc w:val="center"/>
        <w:rPr>
          <w:rFonts w:ascii="Times New Roman" w:hAnsi="Times New Roman"/>
          <w:b/>
          <w:sz w:val="24"/>
          <w:szCs w:val="24"/>
        </w:rPr>
      </w:pPr>
      <w:r>
        <w:rPr>
          <w:rFonts w:ascii="Times New Roman" w:hAnsi="Times New Roman"/>
          <w:b/>
          <w:sz w:val="24"/>
          <w:szCs w:val="24"/>
        </w:rPr>
        <w:t xml:space="preserve">для учащихся </w:t>
      </w:r>
    </w:p>
    <w:p w14:paraId="2A289C59" w14:textId="77777777" w:rsidR="00CE0B0B" w:rsidRDefault="00CE0B0B" w:rsidP="00CE0B0B">
      <w:pPr>
        <w:jc w:val="center"/>
        <w:rPr>
          <w:rFonts w:ascii="Times New Roman" w:hAnsi="Times New Roman"/>
          <w:b/>
          <w:sz w:val="24"/>
          <w:szCs w:val="24"/>
        </w:rPr>
      </w:pPr>
      <w:r>
        <w:rPr>
          <w:rFonts w:ascii="Times New Roman" w:hAnsi="Times New Roman"/>
          <w:b/>
          <w:sz w:val="24"/>
          <w:szCs w:val="24"/>
        </w:rPr>
        <w:t>5-9 классов (ФГОС)</w:t>
      </w:r>
    </w:p>
    <w:p w14:paraId="7302D174" w14:textId="77777777" w:rsidR="00CE0B0B" w:rsidRDefault="00CE0B0B" w:rsidP="00CE0B0B">
      <w:pPr>
        <w:jc w:val="right"/>
        <w:rPr>
          <w:rFonts w:ascii="Times New Roman" w:hAnsi="Times New Roman"/>
          <w:b/>
          <w:sz w:val="24"/>
          <w:szCs w:val="24"/>
        </w:rPr>
      </w:pPr>
    </w:p>
    <w:p w14:paraId="4E2A4826" w14:textId="77777777" w:rsidR="00CE0B0B" w:rsidRDefault="00CE0B0B" w:rsidP="00CE0B0B">
      <w:pPr>
        <w:jc w:val="right"/>
        <w:rPr>
          <w:rFonts w:ascii="Times New Roman" w:hAnsi="Times New Roman"/>
          <w:sz w:val="24"/>
          <w:szCs w:val="24"/>
        </w:rPr>
      </w:pPr>
    </w:p>
    <w:p w14:paraId="471EC121" w14:textId="77777777" w:rsidR="00CE0B0B" w:rsidRDefault="00CE0B0B" w:rsidP="00CE0B0B">
      <w:pPr>
        <w:spacing w:after="0" w:line="240" w:lineRule="auto"/>
        <w:jc w:val="center"/>
        <w:rPr>
          <w:rFonts w:ascii="Times New Roman" w:hAnsi="Times New Roman"/>
          <w:sz w:val="24"/>
          <w:szCs w:val="24"/>
          <w:lang w:eastAsia="ru-RU"/>
        </w:rPr>
      </w:pPr>
    </w:p>
    <w:p w14:paraId="01E3FB57" w14:textId="77777777" w:rsidR="00CE0B0B" w:rsidRDefault="00CE0B0B" w:rsidP="00CE0B0B">
      <w:pPr>
        <w:spacing w:after="0" w:line="240" w:lineRule="auto"/>
        <w:jc w:val="center"/>
        <w:rPr>
          <w:rFonts w:ascii="Times New Roman" w:hAnsi="Times New Roman"/>
          <w:sz w:val="24"/>
          <w:szCs w:val="24"/>
          <w:lang w:eastAsia="ru-RU"/>
        </w:rPr>
      </w:pPr>
    </w:p>
    <w:p w14:paraId="222DDEBF" w14:textId="77777777" w:rsidR="00CE0B0B" w:rsidRDefault="00CE0B0B" w:rsidP="00CE0B0B">
      <w:pPr>
        <w:spacing w:after="0" w:line="240" w:lineRule="auto"/>
        <w:jc w:val="center"/>
        <w:rPr>
          <w:rFonts w:ascii="Times New Roman" w:hAnsi="Times New Roman"/>
          <w:sz w:val="24"/>
          <w:szCs w:val="24"/>
          <w:lang w:eastAsia="ru-RU"/>
        </w:rPr>
      </w:pPr>
    </w:p>
    <w:p w14:paraId="54C70A52" w14:textId="77777777" w:rsidR="00CE0B0B" w:rsidRDefault="00CE0B0B" w:rsidP="00CE0B0B">
      <w:pPr>
        <w:spacing w:after="0" w:line="240" w:lineRule="auto"/>
        <w:jc w:val="center"/>
        <w:rPr>
          <w:rFonts w:ascii="Times New Roman" w:hAnsi="Times New Roman"/>
          <w:sz w:val="24"/>
          <w:szCs w:val="24"/>
          <w:lang w:eastAsia="ru-RU"/>
        </w:rPr>
      </w:pPr>
    </w:p>
    <w:p w14:paraId="72E3E0D3" w14:textId="77777777" w:rsidR="00CE0B0B" w:rsidRDefault="00CE0B0B" w:rsidP="00CE0B0B">
      <w:pPr>
        <w:spacing w:after="0" w:line="240" w:lineRule="auto"/>
        <w:jc w:val="center"/>
        <w:rPr>
          <w:rFonts w:ascii="Times New Roman" w:hAnsi="Times New Roman"/>
          <w:sz w:val="24"/>
          <w:szCs w:val="24"/>
          <w:lang w:eastAsia="ru-RU"/>
        </w:rPr>
      </w:pPr>
    </w:p>
    <w:p w14:paraId="2B34F437" w14:textId="77777777" w:rsidR="00CE0B0B" w:rsidRDefault="00CE0B0B" w:rsidP="00CE0B0B">
      <w:pPr>
        <w:spacing w:after="0" w:line="240" w:lineRule="auto"/>
        <w:jc w:val="center"/>
        <w:rPr>
          <w:rFonts w:ascii="Times New Roman" w:hAnsi="Times New Roman"/>
          <w:sz w:val="24"/>
          <w:szCs w:val="24"/>
          <w:lang w:eastAsia="ru-RU"/>
        </w:rPr>
      </w:pPr>
    </w:p>
    <w:p w14:paraId="2989BBAC" w14:textId="77777777" w:rsidR="00CE0B0B" w:rsidRDefault="00CE0B0B" w:rsidP="00CE0B0B">
      <w:pPr>
        <w:spacing w:after="0" w:line="240" w:lineRule="auto"/>
        <w:jc w:val="center"/>
        <w:rPr>
          <w:rFonts w:ascii="Times New Roman" w:hAnsi="Times New Roman"/>
          <w:sz w:val="24"/>
          <w:szCs w:val="24"/>
          <w:lang w:eastAsia="ru-RU"/>
        </w:rPr>
      </w:pPr>
    </w:p>
    <w:p w14:paraId="23F17939" w14:textId="77777777" w:rsidR="00CE0B0B" w:rsidRDefault="00CE0B0B" w:rsidP="00CE0B0B">
      <w:pPr>
        <w:spacing w:after="0" w:line="240" w:lineRule="auto"/>
        <w:jc w:val="center"/>
        <w:rPr>
          <w:rFonts w:ascii="Times New Roman" w:hAnsi="Times New Roman"/>
          <w:sz w:val="24"/>
          <w:szCs w:val="24"/>
          <w:lang w:eastAsia="ru-RU"/>
        </w:rPr>
      </w:pPr>
    </w:p>
    <w:p w14:paraId="01C43AFB" w14:textId="77777777" w:rsidR="00CE0B0B" w:rsidRDefault="00CE0B0B" w:rsidP="00CE0B0B">
      <w:pPr>
        <w:spacing w:after="0" w:line="240" w:lineRule="auto"/>
        <w:jc w:val="center"/>
        <w:rPr>
          <w:rFonts w:ascii="Times New Roman" w:hAnsi="Times New Roman"/>
          <w:sz w:val="24"/>
          <w:szCs w:val="24"/>
          <w:lang w:eastAsia="ru-RU"/>
        </w:rPr>
      </w:pPr>
    </w:p>
    <w:p w14:paraId="6017564B" w14:textId="77777777" w:rsidR="00CE0B0B" w:rsidRDefault="00CE0B0B" w:rsidP="00CE0B0B">
      <w:pPr>
        <w:spacing w:after="0" w:line="240" w:lineRule="auto"/>
        <w:jc w:val="center"/>
        <w:rPr>
          <w:rFonts w:ascii="Times New Roman" w:hAnsi="Times New Roman"/>
          <w:sz w:val="24"/>
          <w:szCs w:val="24"/>
          <w:lang w:eastAsia="ru-RU"/>
        </w:rPr>
      </w:pPr>
    </w:p>
    <w:p w14:paraId="7A567467" w14:textId="77777777" w:rsidR="00CE0B0B" w:rsidRDefault="00CE0B0B" w:rsidP="00CE0B0B">
      <w:pPr>
        <w:spacing w:after="0" w:line="240" w:lineRule="auto"/>
        <w:jc w:val="center"/>
        <w:rPr>
          <w:rFonts w:ascii="Times New Roman" w:hAnsi="Times New Roman"/>
          <w:sz w:val="24"/>
          <w:szCs w:val="24"/>
          <w:lang w:eastAsia="ru-RU"/>
        </w:rPr>
      </w:pPr>
    </w:p>
    <w:p w14:paraId="61BC9F9B" w14:textId="77777777" w:rsidR="00CE0B0B" w:rsidRDefault="00CE0B0B" w:rsidP="00CE0B0B">
      <w:pPr>
        <w:spacing w:after="0" w:line="240" w:lineRule="auto"/>
        <w:jc w:val="center"/>
        <w:rPr>
          <w:rFonts w:ascii="Times New Roman" w:hAnsi="Times New Roman"/>
          <w:sz w:val="24"/>
          <w:szCs w:val="24"/>
          <w:lang w:eastAsia="ru-RU"/>
        </w:rPr>
      </w:pPr>
    </w:p>
    <w:p w14:paraId="1C43F7D2" w14:textId="77777777" w:rsidR="00CE0B0B" w:rsidRDefault="00CE0B0B" w:rsidP="00CE0B0B">
      <w:pPr>
        <w:spacing w:after="0" w:line="240" w:lineRule="auto"/>
        <w:jc w:val="center"/>
        <w:rPr>
          <w:rFonts w:ascii="Times New Roman" w:hAnsi="Times New Roman"/>
          <w:sz w:val="24"/>
          <w:szCs w:val="24"/>
          <w:lang w:eastAsia="ru-RU"/>
        </w:rPr>
      </w:pPr>
    </w:p>
    <w:p w14:paraId="7686E616" w14:textId="77777777" w:rsidR="00CE0B0B" w:rsidRDefault="00CE0B0B" w:rsidP="00CE0B0B">
      <w:pPr>
        <w:spacing w:after="0" w:line="240" w:lineRule="auto"/>
        <w:jc w:val="center"/>
        <w:rPr>
          <w:rFonts w:ascii="Times New Roman" w:hAnsi="Times New Roman"/>
          <w:sz w:val="24"/>
          <w:szCs w:val="24"/>
          <w:lang w:eastAsia="ru-RU"/>
        </w:rPr>
      </w:pPr>
    </w:p>
    <w:p w14:paraId="3035E00A" w14:textId="77777777" w:rsidR="00CE0B0B" w:rsidRDefault="00CE0B0B" w:rsidP="00CE0B0B">
      <w:pPr>
        <w:spacing w:after="0" w:line="240" w:lineRule="auto"/>
        <w:jc w:val="center"/>
        <w:rPr>
          <w:rFonts w:ascii="Times New Roman" w:hAnsi="Times New Roman"/>
          <w:sz w:val="24"/>
          <w:szCs w:val="24"/>
          <w:lang w:eastAsia="ru-RU"/>
        </w:rPr>
      </w:pPr>
    </w:p>
    <w:p w14:paraId="1DE0B7D3" w14:textId="77777777" w:rsidR="00CE0B0B" w:rsidRDefault="00CE0B0B" w:rsidP="00CE0B0B">
      <w:pPr>
        <w:spacing w:after="0" w:line="240" w:lineRule="auto"/>
        <w:jc w:val="center"/>
        <w:rPr>
          <w:rFonts w:ascii="Times New Roman" w:hAnsi="Times New Roman"/>
          <w:sz w:val="24"/>
          <w:szCs w:val="24"/>
          <w:lang w:eastAsia="ru-RU"/>
        </w:rPr>
      </w:pPr>
    </w:p>
    <w:p w14:paraId="50F8EB79" w14:textId="77777777" w:rsidR="00CE0B0B" w:rsidRDefault="00CE0B0B" w:rsidP="00CE0B0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Санкт-Петербург</w:t>
      </w:r>
    </w:p>
    <w:p w14:paraId="786E6848" w14:textId="737E3E5E" w:rsidR="00CE0B0B" w:rsidRDefault="00CE0B0B" w:rsidP="00CE0B0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2022-2023 учебный год</w:t>
      </w:r>
    </w:p>
    <w:p w14:paraId="3EA37E81" w14:textId="77777777" w:rsidR="00CE0B0B" w:rsidRDefault="00CE0B0B" w:rsidP="00CE0B0B">
      <w:pPr>
        <w:pStyle w:val="a6"/>
        <w:jc w:val="center"/>
        <w:rPr>
          <w:rFonts w:ascii="Times New Roman" w:hAnsi="Times New Roman"/>
          <w:b/>
          <w:sz w:val="24"/>
          <w:szCs w:val="24"/>
          <w:lang w:eastAsia="ru-RU"/>
        </w:rPr>
      </w:pPr>
    </w:p>
    <w:p w14:paraId="2138E784" w14:textId="77777777" w:rsidR="00CE0B0B" w:rsidRDefault="00CE0B0B" w:rsidP="00CE0B0B">
      <w:pPr>
        <w:pStyle w:val="a6"/>
        <w:jc w:val="center"/>
        <w:rPr>
          <w:rFonts w:ascii="Times New Roman" w:hAnsi="Times New Roman"/>
          <w:b/>
          <w:sz w:val="24"/>
          <w:szCs w:val="24"/>
          <w:lang w:eastAsia="ru-RU"/>
        </w:rPr>
      </w:pPr>
    </w:p>
    <w:p w14:paraId="1F1685D3" w14:textId="77777777" w:rsidR="00CE0B0B" w:rsidRDefault="00CE0B0B" w:rsidP="00CE0B0B">
      <w:pPr>
        <w:pStyle w:val="a6"/>
        <w:jc w:val="center"/>
        <w:rPr>
          <w:rFonts w:ascii="Times New Roman" w:hAnsi="Times New Roman"/>
          <w:b/>
          <w:sz w:val="24"/>
          <w:szCs w:val="24"/>
          <w:lang w:eastAsia="ru-RU"/>
        </w:rPr>
      </w:pPr>
    </w:p>
    <w:p w14:paraId="3E18C572" w14:textId="77777777" w:rsidR="00CE0B0B" w:rsidRDefault="00CE0B0B" w:rsidP="00CE0B0B">
      <w:pPr>
        <w:pStyle w:val="a6"/>
        <w:jc w:val="center"/>
        <w:rPr>
          <w:rFonts w:ascii="Times New Roman" w:hAnsi="Times New Roman"/>
          <w:b/>
          <w:sz w:val="24"/>
          <w:szCs w:val="24"/>
          <w:lang w:eastAsia="ru-RU"/>
        </w:rPr>
      </w:pPr>
    </w:p>
    <w:p w14:paraId="575B7F6E" w14:textId="77777777" w:rsidR="00CE0B0B" w:rsidRDefault="00CE0B0B" w:rsidP="00CE0B0B">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14:paraId="6C3470B5" w14:textId="77777777" w:rsidR="00CE0B0B" w:rsidRDefault="00CE0B0B" w:rsidP="00CE0B0B">
      <w:pPr>
        <w:pStyle w:val="a6"/>
        <w:jc w:val="center"/>
        <w:rPr>
          <w:rFonts w:ascii="Times New Roman" w:hAnsi="Times New Roman"/>
          <w:b/>
          <w:sz w:val="24"/>
          <w:szCs w:val="24"/>
          <w:lang w:eastAsia="ru-RU"/>
        </w:rPr>
      </w:pPr>
    </w:p>
    <w:p w14:paraId="32D4B01D" w14:textId="77777777" w:rsidR="00CE0B0B" w:rsidRDefault="00CE0B0B" w:rsidP="00CE0B0B">
      <w:pPr>
        <w:pStyle w:val="a6"/>
        <w:numPr>
          <w:ilvl w:val="0"/>
          <w:numId w:val="1"/>
        </w:numPr>
        <w:rPr>
          <w:rFonts w:ascii="Times New Roman" w:hAnsi="Times New Roman"/>
          <w:bCs/>
          <w:sz w:val="24"/>
          <w:szCs w:val="24"/>
          <w:lang w:eastAsia="ru-RU"/>
        </w:rPr>
      </w:pPr>
      <w:r>
        <w:rPr>
          <w:rFonts w:ascii="Times New Roman" w:hAnsi="Times New Roman"/>
          <w:bCs/>
          <w:sz w:val="24"/>
          <w:szCs w:val="24"/>
          <w:lang w:eastAsia="ru-RU"/>
        </w:rPr>
        <w:t>Пояснительная записка</w:t>
      </w:r>
    </w:p>
    <w:p w14:paraId="247512CB"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 xml:space="preserve">Модель внеурочной деятельности </w:t>
      </w:r>
    </w:p>
    <w:p w14:paraId="3A5EA973"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Основная идея данных моделей</w:t>
      </w:r>
    </w:p>
    <w:p w14:paraId="5C9760FD"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Цель</w:t>
      </w:r>
    </w:p>
    <w:p w14:paraId="3670BD4D"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 xml:space="preserve">Задачи </w:t>
      </w:r>
    </w:p>
    <w:p w14:paraId="1E1B0253" w14:textId="77777777" w:rsidR="00CE0B0B" w:rsidRDefault="00CE0B0B" w:rsidP="00CE0B0B">
      <w:pPr>
        <w:pStyle w:val="a6"/>
        <w:numPr>
          <w:ilvl w:val="0"/>
          <w:numId w:val="1"/>
        </w:numPr>
        <w:rPr>
          <w:rFonts w:ascii="Times New Roman" w:hAnsi="Times New Roman"/>
          <w:bCs/>
          <w:sz w:val="24"/>
          <w:szCs w:val="24"/>
          <w:lang w:eastAsia="ru-RU"/>
        </w:rPr>
      </w:pPr>
      <w:r>
        <w:rPr>
          <w:rFonts w:ascii="Times New Roman" w:hAnsi="Times New Roman"/>
          <w:bCs/>
          <w:sz w:val="24"/>
          <w:szCs w:val="24"/>
        </w:rPr>
        <w:t>Нормативно-правовая база</w:t>
      </w:r>
    </w:p>
    <w:p w14:paraId="0D34EB58"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Кадровый состав</w:t>
      </w:r>
    </w:p>
    <w:p w14:paraId="4235437E"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 xml:space="preserve">Информационное обеспечение </w:t>
      </w:r>
    </w:p>
    <w:p w14:paraId="106B1F47"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Методическое обеспечение</w:t>
      </w:r>
    </w:p>
    <w:p w14:paraId="789BACD9" w14:textId="77777777" w:rsidR="00CE0B0B" w:rsidRDefault="00CE0B0B" w:rsidP="00CE0B0B">
      <w:pPr>
        <w:pStyle w:val="a6"/>
        <w:numPr>
          <w:ilvl w:val="0"/>
          <w:numId w:val="1"/>
        </w:numPr>
        <w:rPr>
          <w:rFonts w:ascii="Times New Roman" w:hAnsi="Times New Roman"/>
          <w:bCs/>
          <w:sz w:val="24"/>
          <w:szCs w:val="24"/>
        </w:rPr>
      </w:pPr>
      <w:r>
        <w:rPr>
          <w:rStyle w:val="a4"/>
          <w:b w:val="0"/>
          <w:sz w:val="24"/>
          <w:szCs w:val="24"/>
        </w:rPr>
        <w:t>Ресурсное обеспечение</w:t>
      </w:r>
    </w:p>
    <w:p w14:paraId="0742FAAB"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Направления реализации программы</w:t>
      </w:r>
    </w:p>
    <w:p w14:paraId="2F973316"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color w:val="000000" w:themeColor="text1"/>
          <w:sz w:val="24"/>
          <w:szCs w:val="24"/>
        </w:rPr>
        <w:t>Режим проведения внеурочной деятельности</w:t>
      </w:r>
    </w:p>
    <w:p w14:paraId="568F98F9"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Основное содержание</w:t>
      </w:r>
    </w:p>
    <w:p w14:paraId="5DEC7B52"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Формы внеурочной формы по направлениям</w:t>
      </w:r>
    </w:p>
    <w:p w14:paraId="5443E416" w14:textId="77777777" w:rsidR="00CE0B0B" w:rsidRDefault="00CE0B0B" w:rsidP="00CE0B0B">
      <w:pPr>
        <w:pStyle w:val="a6"/>
        <w:numPr>
          <w:ilvl w:val="0"/>
          <w:numId w:val="1"/>
        </w:numPr>
        <w:rPr>
          <w:rFonts w:ascii="Times New Roman" w:hAnsi="Times New Roman"/>
          <w:bCs/>
          <w:sz w:val="24"/>
          <w:szCs w:val="24"/>
        </w:rPr>
      </w:pPr>
      <w:r>
        <w:rPr>
          <w:rFonts w:ascii="Times New Roman" w:hAnsi="Times New Roman"/>
          <w:bCs/>
          <w:sz w:val="24"/>
          <w:szCs w:val="24"/>
        </w:rPr>
        <w:t>Учебное планирование внеурочной деятельности</w:t>
      </w:r>
    </w:p>
    <w:p w14:paraId="4B91FE07" w14:textId="26B91D26" w:rsidR="00CE0B0B" w:rsidRDefault="00CE0B0B" w:rsidP="00CE0B0B">
      <w:pPr>
        <w:pStyle w:val="a6"/>
        <w:numPr>
          <w:ilvl w:val="0"/>
          <w:numId w:val="1"/>
        </w:numPr>
        <w:rPr>
          <w:rFonts w:ascii="Times New Roman" w:hAnsi="Times New Roman"/>
          <w:bCs/>
          <w:sz w:val="24"/>
          <w:szCs w:val="24"/>
        </w:rPr>
      </w:pPr>
      <w:proofErr w:type="gramStart"/>
      <w:r>
        <w:rPr>
          <w:rFonts w:ascii="Times New Roman" w:hAnsi="Times New Roman"/>
          <w:bCs/>
          <w:sz w:val="24"/>
          <w:szCs w:val="24"/>
        </w:rPr>
        <w:t>Планируемые  результаты</w:t>
      </w:r>
      <w:proofErr w:type="gramEnd"/>
      <w:r>
        <w:rPr>
          <w:rFonts w:ascii="Times New Roman" w:hAnsi="Times New Roman"/>
          <w:bCs/>
          <w:sz w:val="24"/>
          <w:szCs w:val="24"/>
        </w:rPr>
        <w:t xml:space="preserve"> внеурочной деятельности</w:t>
      </w:r>
    </w:p>
    <w:p w14:paraId="26A00F8D" w14:textId="2CDDEE52" w:rsidR="000D559A" w:rsidRDefault="000D559A" w:rsidP="00CE0B0B">
      <w:pPr>
        <w:pStyle w:val="a6"/>
        <w:numPr>
          <w:ilvl w:val="0"/>
          <w:numId w:val="1"/>
        </w:numPr>
        <w:rPr>
          <w:rFonts w:ascii="Times New Roman" w:hAnsi="Times New Roman"/>
          <w:bCs/>
          <w:sz w:val="24"/>
          <w:szCs w:val="24"/>
        </w:rPr>
      </w:pPr>
      <w:r>
        <w:rPr>
          <w:rFonts w:ascii="Times New Roman" w:hAnsi="Times New Roman"/>
          <w:bCs/>
          <w:sz w:val="24"/>
          <w:szCs w:val="24"/>
        </w:rPr>
        <w:t>Посещение кружков и секций</w:t>
      </w:r>
    </w:p>
    <w:p w14:paraId="3ACB2ACF" w14:textId="77777777" w:rsidR="00CE0B0B" w:rsidRDefault="00CE0B0B" w:rsidP="00CE0B0B">
      <w:pPr>
        <w:pStyle w:val="a6"/>
        <w:jc w:val="center"/>
        <w:rPr>
          <w:rFonts w:ascii="Times New Roman" w:hAnsi="Times New Roman"/>
          <w:b/>
          <w:sz w:val="24"/>
          <w:szCs w:val="24"/>
          <w:lang w:eastAsia="ru-RU"/>
        </w:rPr>
      </w:pPr>
    </w:p>
    <w:p w14:paraId="1F361FFE" w14:textId="77777777" w:rsidR="00CE0B0B" w:rsidRDefault="00CE0B0B" w:rsidP="00CE0B0B">
      <w:pPr>
        <w:pStyle w:val="a6"/>
        <w:jc w:val="center"/>
        <w:rPr>
          <w:rFonts w:ascii="Times New Roman" w:hAnsi="Times New Roman"/>
          <w:b/>
          <w:sz w:val="24"/>
          <w:szCs w:val="24"/>
          <w:lang w:eastAsia="ru-RU"/>
        </w:rPr>
      </w:pPr>
    </w:p>
    <w:p w14:paraId="7A76101D" w14:textId="77777777" w:rsidR="00CE0B0B" w:rsidRDefault="00CE0B0B" w:rsidP="00CE0B0B">
      <w:pPr>
        <w:pStyle w:val="a6"/>
        <w:jc w:val="center"/>
        <w:rPr>
          <w:rFonts w:ascii="Times New Roman" w:hAnsi="Times New Roman"/>
          <w:b/>
          <w:sz w:val="24"/>
          <w:szCs w:val="24"/>
          <w:lang w:eastAsia="ru-RU"/>
        </w:rPr>
      </w:pPr>
    </w:p>
    <w:p w14:paraId="1E551542" w14:textId="77777777" w:rsidR="00CE0B0B" w:rsidRDefault="00CE0B0B" w:rsidP="00CE0B0B">
      <w:pPr>
        <w:pStyle w:val="a6"/>
        <w:jc w:val="center"/>
        <w:rPr>
          <w:rFonts w:ascii="Times New Roman" w:hAnsi="Times New Roman"/>
          <w:b/>
          <w:sz w:val="24"/>
          <w:szCs w:val="24"/>
          <w:lang w:eastAsia="ru-RU"/>
        </w:rPr>
      </w:pPr>
    </w:p>
    <w:p w14:paraId="411D4E08" w14:textId="77777777" w:rsidR="00CE0B0B" w:rsidRDefault="00CE0B0B" w:rsidP="00CE0B0B">
      <w:pPr>
        <w:pStyle w:val="a6"/>
        <w:jc w:val="center"/>
        <w:rPr>
          <w:rFonts w:ascii="Times New Roman" w:hAnsi="Times New Roman"/>
          <w:b/>
          <w:sz w:val="24"/>
          <w:szCs w:val="24"/>
          <w:lang w:eastAsia="ru-RU"/>
        </w:rPr>
      </w:pPr>
    </w:p>
    <w:p w14:paraId="1C476692" w14:textId="77777777" w:rsidR="00CE0B0B" w:rsidRDefault="00CE0B0B" w:rsidP="00CE0B0B">
      <w:pPr>
        <w:pStyle w:val="a6"/>
        <w:jc w:val="center"/>
        <w:rPr>
          <w:rFonts w:ascii="Times New Roman" w:hAnsi="Times New Roman"/>
          <w:b/>
          <w:sz w:val="24"/>
          <w:szCs w:val="24"/>
          <w:lang w:eastAsia="ru-RU"/>
        </w:rPr>
      </w:pPr>
    </w:p>
    <w:p w14:paraId="7A36A476" w14:textId="77777777" w:rsidR="00CE0B0B" w:rsidRDefault="00CE0B0B" w:rsidP="00CE0B0B">
      <w:pPr>
        <w:pStyle w:val="a6"/>
        <w:jc w:val="center"/>
        <w:rPr>
          <w:rFonts w:ascii="Times New Roman" w:hAnsi="Times New Roman"/>
          <w:b/>
          <w:sz w:val="24"/>
          <w:szCs w:val="24"/>
          <w:lang w:eastAsia="ru-RU"/>
        </w:rPr>
      </w:pPr>
    </w:p>
    <w:p w14:paraId="1D503044" w14:textId="77777777" w:rsidR="00CE0B0B" w:rsidRDefault="00CE0B0B" w:rsidP="00CE0B0B">
      <w:pPr>
        <w:pStyle w:val="a6"/>
        <w:jc w:val="center"/>
        <w:rPr>
          <w:rFonts w:ascii="Times New Roman" w:hAnsi="Times New Roman"/>
          <w:b/>
          <w:sz w:val="24"/>
          <w:szCs w:val="24"/>
          <w:lang w:eastAsia="ru-RU"/>
        </w:rPr>
      </w:pPr>
    </w:p>
    <w:p w14:paraId="28585BAC" w14:textId="77777777" w:rsidR="00CE0B0B" w:rsidRDefault="00CE0B0B" w:rsidP="00CE0B0B">
      <w:pPr>
        <w:pStyle w:val="a6"/>
        <w:jc w:val="center"/>
        <w:rPr>
          <w:rFonts w:ascii="Times New Roman" w:hAnsi="Times New Roman"/>
          <w:b/>
          <w:sz w:val="24"/>
          <w:szCs w:val="24"/>
          <w:lang w:eastAsia="ru-RU"/>
        </w:rPr>
      </w:pPr>
    </w:p>
    <w:p w14:paraId="60C1AD73" w14:textId="77777777" w:rsidR="00CE0B0B" w:rsidRDefault="00CE0B0B" w:rsidP="00CE0B0B">
      <w:pPr>
        <w:pStyle w:val="a6"/>
        <w:jc w:val="center"/>
        <w:rPr>
          <w:rFonts w:ascii="Times New Roman" w:hAnsi="Times New Roman"/>
          <w:b/>
          <w:sz w:val="24"/>
          <w:szCs w:val="24"/>
          <w:lang w:eastAsia="ru-RU"/>
        </w:rPr>
      </w:pPr>
    </w:p>
    <w:p w14:paraId="0127F810" w14:textId="77777777" w:rsidR="00CE0B0B" w:rsidRDefault="00CE0B0B" w:rsidP="00CE0B0B">
      <w:pPr>
        <w:pStyle w:val="a6"/>
        <w:jc w:val="center"/>
        <w:rPr>
          <w:rFonts w:ascii="Times New Roman" w:hAnsi="Times New Roman"/>
          <w:b/>
          <w:sz w:val="24"/>
          <w:szCs w:val="24"/>
          <w:lang w:eastAsia="ru-RU"/>
        </w:rPr>
      </w:pPr>
    </w:p>
    <w:p w14:paraId="756424C6" w14:textId="77777777" w:rsidR="00CE0B0B" w:rsidRDefault="00CE0B0B" w:rsidP="00CE0B0B">
      <w:pPr>
        <w:pStyle w:val="a6"/>
        <w:jc w:val="center"/>
        <w:rPr>
          <w:rFonts w:ascii="Times New Roman" w:hAnsi="Times New Roman"/>
          <w:b/>
          <w:sz w:val="24"/>
          <w:szCs w:val="24"/>
          <w:lang w:eastAsia="ru-RU"/>
        </w:rPr>
      </w:pPr>
    </w:p>
    <w:p w14:paraId="1DE3AB28" w14:textId="77777777" w:rsidR="00CE0B0B" w:rsidRDefault="00CE0B0B" w:rsidP="00CE0B0B">
      <w:pPr>
        <w:pStyle w:val="a6"/>
        <w:jc w:val="center"/>
        <w:rPr>
          <w:rFonts w:ascii="Times New Roman" w:hAnsi="Times New Roman"/>
          <w:b/>
          <w:sz w:val="24"/>
          <w:szCs w:val="24"/>
          <w:lang w:eastAsia="ru-RU"/>
        </w:rPr>
      </w:pPr>
    </w:p>
    <w:p w14:paraId="4229D9D9" w14:textId="77777777" w:rsidR="00CE0B0B" w:rsidRDefault="00CE0B0B" w:rsidP="00CE0B0B">
      <w:pPr>
        <w:pStyle w:val="a6"/>
        <w:jc w:val="center"/>
        <w:rPr>
          <w:rFonts w:ascii="Times New Roman" w:hAnsi="Times New Roman"/>
          <w:b/>
          <w:sz w:val="24"/>
          <w:szCs w:val="24"/>
          <w:lang w:eastAsia="ru-RU"/>
        </w:rPr>
      </w:pPr>
    </w:p>
    <w:p w14:paraId="5A973C23" w14:textId="77777777" w:rsidR="00CE0B0B" w:rsidRDefault="00CE0B0B" w:rsidP="00CE0B0B">
      <w:pPr>
        <w:pStyle w:val="a6"/>
        <w:jc w:val="center"/>
        <w:rPr>
          <w:rFonts w:ascii="Times New Roman" w:hAnsi="Times New Roman"/>
          <w:b/>
          <w:sz w:val="24"/>
          <w:szCs w:val="24"/>
          <w:lang w:eastAsia="ru-RU"/>
        </w:rPr>
      </w:pPr>
    </w:p>
    <w:p w14:paraId="76EAF08A" w14:textId="77777777" w:rsidR="00CE0B0B" w:rsidRDefault="00CE0B0B" w:rsidP="00CE0B0B">
      <w:pPr>
        <w:pStyle w:val="a6"/>
        <w:jc w:val="center"/>
        <w:rPr>
          <w:rFonts w:ascii="Times New Roman" w:hAnsi="Times New Roman"/>
          <w:b/>
          <w:sz w:val="24"/>
          <w:szCs w:val="24"/>
          <w:lang w:eastAsia="ru-RU"/>
        </w:rPr>
      </w:pPr>
      <w:r>
        <w:rPr>
          <w:rFonts w:ascii="Times New Roman" w:hAnsi="Times New Roman"/>
          <w:b/>
          <w:sz w:val="24"/>
          <w:szCs w:val="24"/>
          <w:lang w:eastAsia="ru-RU"/>
        </w:rPr>
        <w:t>1Пояснительная записка</w:t>
      </w:r>
    </w:p>
    <w:p w14:paraId="2E1AD891" w14:textId="77777777" w:rsidR="00CE0B0B" w:rsidRDefault="00CE0B0B" w:rsidP="00CE0B0B">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5" w:history="1">
        <w:r>
          <w:rPr>
            <w:rStyle w:val="a3"/>
            <w:rFonts w:ascii="Times New Roman" w:hAnsi="Times New Roman"/>
            <w:color w:val="auto"/>
            <w:sz w:val="24"/>
            <w:szCs w:val="24"/>
            <w:u w:val="none"/>
          </w:rPr>
          <w:t>стандартом</w:t>
        </w:r>
      </w:hyperlink>
      <w:r>
        <w:rPr>
          <w:rFonts w:ascii="Times New Roman" w:hAnsi="Times New Roman"/>
          <w:sz w:val="24"/>
          <w:szCs w:val="24"/>
        </w:rPr>
        <w:t xml:space="preserve">  начального общего образования (ФГОС ООО)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 xml:space="preserve"> с соблюдением требований государственных санитарно-эпидемиологических  правил и нормативов.</w:t>
      </w:r>
    </w:p>
    <w:p w14:paraId="56F30505" w14:textId="77777777" w:rsidR="00CE0B0B" w:rsidRDefault="00CE0B0B" w:rsidP="00CE0B0B">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14:paraId="4414828F" w14:textId="77777777" w:rsidR="00CE0B0B" w:rsidRDefault="00CE0B0B" w:rsidP="00CE0B0B">
      <w:pPr>
        <w:pStyle w:val="ConsPlusNormal"/>
        <w:ind w:firstLine="0"/>
        <w:rPr>
          <w:rFonts w:ascii="Times New Roman" w:eastAsia="HiddenHorzOCR" w:hAnsi="Times New Roman"/>
          <w:sz w:val="24"/>
          <w:szCs w:val="24"/>
        </w:rPr>
      </w:pPr>
    </w:p>
    <w:p w14:paraId="61E17772" w14:textId="77777777" w:rsidR="00CE0B0B" w:rsidRDefault="00CE0B0B" w:rsidP="00CE0B0B">
      <w:pPr>
        <w:pStyle w:val="ConsPlusNormal"/>
        <w:ind w:firstLine="0"/>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14:paraId="21B045E7" w14:textId="77777777" w:rsidR="00CE0B0B" w:rsidRDefault="00CE0B0B" w:rsidP="00CE0B0B">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рабочие программы по внеурочной деятельности;</w:t>
      </w:r>
    </w:p>
    <w:p w14:paraId="02768191" w14:textId="77777777" w:rsidR="00CE0B0B" w:rsidRDefault="00CE0B0B" w:rsidP="00CE0B0B">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 xml:space="preserve">деятельность иных педагогических работников (зав. библиотекой, зам. директора по </w:t>
      </w:r>
      <w:proofErr w:type="gramStart"/>
      <w:r>
        <w:rPr>
          <w:rFonts w:ascii="Times New Roman" w:hAnsi="Times New Roman"/>
          <w:sz w:val="24"/>
          <w:szCs w:val="24"/>
        </w:rPr>
        <w:t>УВР)  в</w:t>
      </w:r>
      <w:proofErr w:type="gramEnd"/>
      <w:r>
        <w:rPr>
          <w:rFonts w:ascii="Times New Roman" w:hAnsi="Times New Roman"/>
          <w:sz w:val="24"/>
          <w:szCs w:val="24"/>
        </w:rPr>
        <w:t xml:space="preserve"> соответствии с должностными обязанностями квалификационных характеристик должностей работников образования.</w:t>
      </w:r>
    </w:p>
    <w:p w14:paraId="17555891" w14:textId="77777777" w:rsidR="00CE0B0B" w:rsidRDefault="00CE0B0B" w:rsidP="00CE0B0B">
      <w:pPr>
        <w:pStyle w:val="ConsPlusNormal"/>
        <w:ind w:left="-540" w:firstLine="540"/>
        <w:jc w:val="both"/>
        <w:outlineLvl w:val="2"/>
        <w:rPr>
          <w:rFonts w:ascii="Times New Roman" w:hAnsi="Times New Roman" w:cs="Times New Roman"/>
          <w:color w:val="000000" w:themeColor="text1"/>
          <w:sz w:val="24"/>
          <w:szCs w:val="24"/>
        </w:rPr>
      </w:pPr>
    </w:p>
    <w:p w14:paraId="403371B1" w14:textId="77777777" w:rsidR="00CE0B0B" w:rsidRDefault="00CE0B0B" w:rsidP="00CE0B0B">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Модель внеурочной деятельности на основе оптимизации </w:t>
      </w:r>
      <w:r>
        <w:rPr>
          <w:rFonts w:ascii="Times New Roman" w:hAnsi="Times New Roman" w:cs="Times New Roman"/>
          <w:color w:val="000000" w:themeColor="text1"/>
          <w:sz w:val="24"/>
          <w:szCs w:val="24"/>
        </w:rPr>
        <w:t>всех внутренних ресурсов включает участие разных категорий педагогических работников данного учреждения (учителя, педагог-</w:t>
      </w:r>
      <w:proofErr w:type="gramStart"/>
      <w:r>
        <w:rPr>
          <w:rFonts w:ascii="Times New Roman" w:hAnsi="Times New Roman" w:cs="Times New Roman"/>
          <w:color w:val="000000" w:themeColor="text1"/>
          <w:sz w:val="24"/>
          <w:szCs w:val="24"/>
        </w:rPr>
        <w:t>организатор  и</w:t>
      </w:r>
      <w:proofErr w:type="gramEnd"/>
      <w:r>
        <w:rPr>
          <w:rFonts w:ascii="Times New Roman" w:hAnsi="Times New Roman" w:cs="Times New Roman"/>
          <w:color w:val="000000" w:themeColor="text1"/>
          <w:sz w:val="24"/>
          <w:szCs w:val="24"/>
        </w:rPr>
        <w:t xml:space="preserve"> другие)</w:t>
      </w:r>
    </w:p>
    <w:p w14:paraId="109D7AEE" w14:textId="77777777" w:rsidR="00CE0B0B" w:rsidRDefault="00CE0B0B" w:rsidP="00CE0B0B">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14:paraId="0481B7F5" w14:textId="77777777" w:rsidR="00CE0B0B" w:rsidRDefault="00CE0B0B" w:rsidP="00CE0B0B">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14:paraId="7F7AEE05" w14:textId="77777777" w:rsidR="00CE0B0B" w:rsidRDefault="00CE0B0B" w:rsidP="00CE0B0B">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2A0A229D" w14:textId="77777777" w:rsidR="00CE0B0B" w:rsidRDefault="00CE0B0B" w:rsidP="00CE0B0B">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61DEB0FB" w14:textId="77777777" w:rsidR="00CE0B0B" w:rsidRDefault="00CE0B0B" w:rsidP="00CE0B0B">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организует социально значимую, творческую деятельность обучающихся.</w:t>
      </w:r>
    </w:p>
    <w:p w14:paraId="3738861E" w14:textId="77777777" w:rsidR="00CE0B0B" w:rsidRDefault="00CE0B0B" w:rsidP="00CE0B0B">
      <w:pPr>
        <w:pStyle w:val="ConsPlusNormal"/>
        <w:ind w:left="-540" w:firstLine="420"/>
        <w:jc w:val="both"/>
        <w:outlineLvl w:val="2"/>
        <w:rPr>
          <w:rFonts w:ascii="Times New Roman" w:hAnsi="Times New Roman" w:cs="Times New Roman"/>
          <w:sz w:val="24"/>
          <w:szCs w:val="24"/>
        </w:rPr>
      </w:pPr>
    </w:p>
    <w:p w14:paraId="0E7E0D2F" w14:textId="77777777" w:rsidR="00CE0B0B" w:rsidRDefault="00CE0B0B" w:rsidP="00CE0B0B">
      <w:pPr>
        <w:pStyle w:val="ConsPlusNormal"/>
        <w:ind w:left="-540" w:firstLine="540"/>
        <w:jc w:val="both"/>
        <w:outlineLvl w:val="2"/>
        <w:rPr>
          <w:rFonts w:ascii="Times New Roman" w:hAnsi="Times New Roman" w:cs="Times New Roman"/>
          <w:sz w:val="24"/>
          <w:szCs w:val="24"/>
        </w:rPr>
      </w:pPr>
    </w:p>
    <w:p w14:paraId="14CC8737" w14:textId="77777777" w:rsidR="00CE0B0B" w:rsidRDefault="00CE0B0B" w:rsidP="00CE0B0B">
      <w:pPr>
        <w:pStyle w:val="ConsPlusNormal"/>
        <w:ind w:left="-540"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056BF2DF" w14:textId="77777777" w:rsidR="00CE0B0B" w:rsidRDefault="00CE0B0B" w:rsidP="00CE0B0B">
      <w:pPr>
        <w:spacing w:after="0" w:line="240" w:lineRule="auto"/>
        <w:ind w:left="-480" w:firstLine="480"/>
        <w:jc w:val="both"/>
        <w:rPr>
          <w:rFonts w:ascii="Times New Roman" w:hAnsi="Times New Roman"/>
          <w:b/>
          <w:bCs/>
          <w:sz w:val="24"/>
          <w:szCs w:val="24"/>
        </w:rPr>
      </w:pPr>
    </w:p>
    <w:p w14:paraId="1950F6BB" w14:textId="77777777" w:rsidR="00CE0B0B" w:rsidRDefault="00CE0B0B" w:rsidP="00CE0B0B">
      <w:pPr>
        <w:spacing w:after="0" w:line="240" w:lineRule="auto"/>
        <w:ind w:left="-480" w:firstLine="480"/>
        <w:jc w:val="both"/>
        <w:rPr>
          <w:rFonts w:ascii="Times New Roman" w:hAnsi="Times New Roman"/>
          <w:sz w:val="24"/>
          <w:szCs w:val="24"/>
        </w:rPr>
      </w:pPr>
      <w:r>
        <w:rPr>
          <w:rFonts w:ascii="Times New Roman" w:hAnsi="Times New Roman"/>
          <w:b/>
          <w:bCs/>
          <w:sz w:val="24"/>
          <w:szCs w:val="24"/>
        </w:rPr>
        <w:t xml:space="preserve"> 3 Основная идея данных моделей:</w:t>
      </w:r>
      <w:r>
        <w:rPr>
          <w:rFonts w:ascii="Times New Roman" w:hAnsi="Times New Roman"/>
          <w:sz w:val="24"/>
          <w:szCs w:val="24"/>
        </w:rPr>
        <w:t xml:space="preserve"> </w:t>
      </w:r>
      <w:proofErr w:type="gramStart"/>
      <w:r>
        <w:rPr>
          <w:rFonts w:ascii="Times New Roman" w:hAnsi="Times New Roman"/>
          <w:sz w:val="24"/>
          <w:szCs w:val="24"/>
        </w:rPr>
        <w:t>создание  развивающей</w:t>
      </w:r>
      <w:proofErr w:type="gramEnd"/>
      <w:r>
        <w:rPr>
          <w:rFonts w:ascii="Times New Roman" w:hAnsi="Times New Roman"/>
          <w:sz w:val="24"/>
          <w:szCs w:val="24"/>
        </w:rPr>
        <w:t xml:space="preserve"> среды для воспитания и социализации учащихся во внеурочной деятельности.</w:t>
      </w:r>
    </w:p>
    <w:p w14:paraId="521633BB" w14:textId="77777777" w:rsidR="00CE0B0B" w:rsidRDefault="00CE0B0B" w:rsidP="00CE0B0B">
      <w:pPr>
        <w:spacing w:after="0" w:line="240" w:lineRule="auto"/>
        <w:ind w:left="-480" w:firstLine="480"/>
        <w:jc w:val="both"/>
        <w:rPr>
          <w:rFonts w:ascii="Times New Roman" w:hAnsi="Times New Roman"/>
          <w:b/>
          <w:bCs/>
          <w:sz w:val="24"/>
          <w:szCs w:val="24"/>
        </w:rPr>
      </w:pPr>
    </w:p>
    <w:p w14:paraId="38CB77EF" w14:textId="77777777" w:rsidR="00CE0B0B" w:rsidRDefault="00CE0B0B" w:rsidP="00CE0B0B">
      <w:pPr>
        <w:spacing w:after="0" w:line="240" w:lineRule="auto"/>
        <w:ind w:left="-480" w:firstLine="480"/>
        <w:jc w:val="both"/>
        <w:rPr>
          <w:rFonts w:ascii="Times New Roman" w:hAnsi="Times New Roman"/>
          <w:b/>
          <w:bCs/>
          <w:sz w:val="24"/>
          <w:szCs w:val="24"/>
        </w:rPr>
      </w:pPr>
      <w:r>
        <w:rPr>
          <w:rFonts w:ascii="Times New Roman" w:hAnsi="Times New Roman"/>
          <w:b/>
          <w:bCs/>
          <w:sz w:val="24"/>
          <w:szCs w:val="24"/>
        </w:rPr>
        <w:t xml:space="preserve"> 4 Цель:</w:t>
      </w:r>
      <w:r>
        <w:rPr>
          <w:rFonts w:ascii="Times New Roman" w:hAnsi="Times New Roman"/>
          <w:sz w:val="24"/>
          <w:szCs w:val="24"/>
        </w:rPr>
        <w:t xml:space="preserve"> разработка механизмов организации внеурочной деятельности учащихся.</w:t>
      </w:r>
    </w:p>
    <w:p w14:paraId="70C4CDFC" w14:textId="77777777" w:rsidR="00CE0B0B" w:rsidRDefault="00CE0B0B" w:rsidP="00CE0B0B">
      <w:pPr>
        <w:spacing w:after="0" w:line="240" w:lineRule="auto"/>
        <w:jc w:val="both"/>
        <w:rPr>
          <w:rFonts w:ascii="Times New Roman" w:hAnsi="Times New Roman"/>
          <w:b/>
          <w:bCs/>
          <w:sz w:val="24"/>
          <w:szCs w:val="24"/>
        </w:rPr>
      </w:pPr>
    </w:p>
    <w:p w14:paraId="491F254C" w14:textId="77777777" w:rsidR="00CE0B0B" w:rsidRDefault="00CE0B0B" w:rsidP="00CE0B0B">
      <w:pPr>
        <w:spacing w:after="0" w:line="240" w:lineRule="auto"/>
        <w:jc w:val="both"/>
        <w:rPr>
          <w:rFonts w:ascii="Times New Roman" w:hAnsi="Times New Roman"/>
          <w:sz w:val="24"/>
          <w:szCs w:val="24"/>
        </w:rPr>
      </w:pPr>
      <w:r>
        <w:rPr>
          <w:rFonts w:ascii="Times New Roman" w:hAnsi="Times New Roman"/>
          <w:b/>
          <w:bCs/>
          <w:sz w:val="24"/>
          <w:szCs w:val="24"/>
        </w:rPr>
        <w:t xml:space="preserve"> 5 Задачи: </w:t>
      </w:r>
    </w:p>
    <w:p w14:paraId="4AE6AC0D"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14:paraId="0E634797"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создание условий для индивидуального развития ребенка в избранной сфере внеурочной деятельности;</w:t>
      </w:r>
    </w:p>
    <w:p w14:paraId="11BE2FAB"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14:paraId="4837755C"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14:paraId="129E13C8"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14:paraId="55698C76"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14:paraId="4D3E7C88" w14:textId="77777777" w:rsidR="00CE0B0B" w:rsidRDefault="00CE0B0B" w:rsidP="00CE0B0B">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расширение рамок общения в социуме.</w:t>
      </w:r>
    </w:p>
    <w:p w14:paraId="713C5C4C" w14:textId="77777777" w:rsidR="00CE0B0B" w:rsidRDefault="00CE0B0B" w:rsidP="00CE0B0B">
      <w:pPr>
        <w:pStyle w:val="Default"/>
        <w:jc w:val="both"/>
      </w:pPr>
    </w:p>
    <w:p w14:paraId="33ADC938" w14:textId="77777777" w:rsidR="00CE0B0B" w:rsidRDefault="00CE0B0B" w:rsidP="00CE0B0B">
      <w:pPr>
        <w:pStyle w:val="Default"/>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14:paraId="2D0D3BB1" w14:textId="77777777" w:rsidR="00CE0B0B" w:rsidRDefault="00CE0B0B" w:rsidP="00CE0B0B">
      <w:pPr>
        <w:pStyle w:val="Default"/>
        <w:jc w:val="both"/>
      </w:pPr>
    </w:p>
    <w:p w14:paraId="6FB7C0AD" w14:textId="77777777" w:rsidR="00CE0B0B" w:rsidRDefault="00CE0B0B" w:rsidP="00CE0B0B">
      <w:pPr>
        <w:pStyle w:val="Default"/>
        <w:jc w:val="both"/>
        <w:rPr>
          <w:b/>
        </w:rPr>
      </w:pPr>
      <w:r>
        <w:rPr>
          <w:b/>
        </w:rPr>
        <w:t xml:space="preserve">6 При создании программы по внеурочной деятельности ЧОУ «Школа «Обучение в </w:t>
      </w:r>
      <w:proofErr w:type="gramStart"/>
      <w:r>
        <w:rPr>
          <w:b/>
        </w:rPr>
        <w:t>диалоге»  руководствовалась</w:t>
      </w:r>
      <w:proofErr w:type="gramEnd"/>
      <w:r>
        <w:rPr>
          <w:b/>
        </w:rPr>
        <w:t xml:space="preserve"> следующей нормативно-правовой базой:</w:t>
      </w:r>
    </w:p>
    <w:p w14:paraId="7767A2B5" w14:textId="77777777" w:rsidR="00CE0B0B" w:rsidRDefault="00CE0B0B" w:rsidP="00CE0B0B">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w:t>
      </w:r>
      <w:proofErr w:type="gramStart"/>
      <w:r>
        <w:rPr>
          <w:rFonts w:ascii="Times New Roman" w:hAnsi="Times New Roman"/>
          <w:sz w:val="24"/>
          <w:szCs w:val="24"/>
        </w:rPr>
        <w:t>29.12.2012  г.</w:t>
      </w:r>
      <w:proofErr w:type="gramEnd"/>
      <w:r>
        <w:rPr>
          <w:rFonts w:ascii="Times New Roman" w:hAnsi="Times New Roman"/>
          <w:sz w:val="24"/>
          <w:szCs w:val="24"/>
        </w:rPr>
        <w:t xml:space="preserve"> № 273-ФЗ </w:t>
      </w:r>
    </w:p>
    <w:p w14:paraId="13E137A1" w14:textId="102594B3" w:rsidR="00EF3C1C" w:rsidRPr="00EF3C1C" w:rsidRDefault="00EF3C1C" w:rsidP="00EF3C1C">
      <w:pPr>
        <w:pStyle w:val="ConsPlusNormal"/>
        <w:numPr>
          <w:ilvl w:val="0"/>
          <w:numId w:val="5"/>
        </w:numPr>
        <w:rPr>
          <w:rStyle w:val="markedcontent"/>
          <w:rFonts w:ascii="Times New Roman" w:hAnsi="Times New Roman" w:cs="Times New Roman"/>
          <w:sz w:val="24"/>
          <w:szCs w:val="24"/>
        </w:rPr>
      </w:pPr>
      <w:r w:rsidRPr="00EF3C1C">
        <w:rPr>
          <w:rStyle w:val="markedcontent"/>
          <w:rFonts w:ascii="Times New Roman" w:hAnsi="Times New Roman" w:cs="Times New Roman"/>
          <w:sz w:val="24"/>
          <w:szCs w:val="24"/>
        </w:rPr>
        <w:t>Приказ Министерства образования и науки Российской Федерации от 17.12.2010 No 1897</w:t>
      </w:r>
      <w:r>
        <w:rPr>
          <w:rStyle w:val="markedcontent"/>
          <w:rFonts w:ascii="Times New Roman" w:hAnsi="Times New Roman" w:cs="Times New Roman"/>
          <w:sz w:val="24"/>
          <w:szCs w:val="24"/>
        </w:rPr>
        <w:t xml:space="preserve"> </w:t>
      </w:r>
      <w:r w:rsidRPr="00EF3C1C">
        <w:rPr>
          <w:rStyle w:val="markedcontent"/>
          <w:rFonts w:ascii="Times New Roman" w:hAnsi="Times New Roman" w:cs="Times New Roman"/>
          <w:sz w:val="24"/>
          <w:szCs w:val="24"/>
        </w:rPr>
        <w:t>«Об</w:t>
      </w:r>
      <w:r>
        <w:rPr>
          <w:rStyle w:val="markedcontent"/>
          <w:rFonts w:ascii="Times New Roman" w:hAnsi="Times New Roman" w:cs="Times New Roman"/>
          <w:sz w:val="24"/>
          <w:szCs w:val="24"/>
        </w:rPr>
        <w:t xml:space="preserve"> </w:t>
      </w:r>
      <w:r w:rsidRPr="00EF3C1C">
        <w:rPr>
          <w:rStyle w:val="markedcontent"/>
          <w:rFonts w:ascii="Times New Roman" w:hAnsi="Times New Roman" w:cs="Times New Roman"/>
          <w:sz w:val="24"/>
          <w:szCs w:val="24"/>
        </w:rPr>
        <w:t>утверждении федерального государственного образовательного стандарта основного общего</w:t>
      </w:r>
      <w:r>
        <w:rPr>
          <w:rStyle w:val="markedcontent"/>
          <w:rFonts w:ascii="Times New Roman" w:hAnsi="Times New Roman" w:cs="Times New Roman"/>
          <w:sz w:val="24"/>
          <w:szCs w:val="24"/>
        </w:rPr>
        <w:t xml:space="preserve"> </w:t>
      </w:r>
      <w:r w:rsidRPr="00EF3C1C">
        <w:rPr>
          <w:rStyle w:val="markedcontent"/>
          <w:rFonts w:ascii="Times New Roman" w:hAnsi="Times New Roman" w:cs="Times New Roman"/>
          <w:sz w:val="24"/>
          <w:szCs w:val="24"/>
        </w:rPr>
        <w:t>образования».</w:t>
      </w:r>
    </w:p>
    <w:p w14:paraId="4175E357" w14:textId="7747ADBE" w:rsidR="00EF3C1C" w:rsidRPr="00EF3C1C" w:rsidRDefault="00EF3C1C" w:rsidP="00E60F52">
      <w:pPr>
        <w:pStyle w:val="ConsPlusNormal"/>
        <w:numPr>
          <w:ilvl w:val="0"/>
          <w:numId w:val="5"/>
        </w:numPr>
        <w:jc w:val="both"/>
        <w:rPr>
          <w:rFonts w:ascii="Times New Roman" w:hAnsi="Times New Roman"/>
          <w:sz w:val="24"/>
          <w:szCs w:val="24"/>
        </w:rPr>
      </w:pPr>
      <w:r w:rsidRPr="00EF3C1C">
        <w:rPr>
          <w:rStyle w:val="markedcontent"/>
          <w:rFonts w:ascii="Times New Roman" w:hAnsi="Times New Roman" w:cs="Times New Roman"/>
          <w:sz w:val="24"/>
          <w:szCs w:val="24"/>
        </w:rPr>
        <w:t>Приказ Министерства просвещения Российской Федерации от 31.05.2021 No 287 «Об утверждении федерального государственного образовательно стандарта основного общего образования».</w:t>
      </w:r>
    </w:p>
    <w:p w14:paraId="0CBED01E" w14:textId="549DB6AD" w:rsidR="00CE0B0B" w:rsidRPr="00EF3C1C" w:rsidRDefault="00CE0B0B" w:rsidP="00E60F52">
      <w:pPr>
        <w:pStyle w:val="ConsPlusNormal"/>
        <w:numPr>
          <w:ilvl w:val="0"/>
          <w:numId w:val="5"/>
        </w:numPr>
        <w:jc w:val="both"/>
        <w:rPr>
          <w:rFonts w:ascii="Times New Roman" w:hAnsi="Times New Roman"/>
          <w:sz w:val="24"/>
          <w:szCs w:val="24"/>
        </w:rPr>
      </w:pPr>
      <w:r w:rsidRPr="00EF3C1C">
        <w:rPr>
          <w:rFonts w:ascii="Times New Roman" w:hAnsi="Times New Roman"/>
          <w:sz w:val="24"/>
          <w:szCs w:val="24"/>
        </w:rPr>
        <w:t>Концепция духовно-нравственного развития и воспитания российских личности граждан России</w:t>
      </w:r>
    </w:p>
    <w:p w14:paraId="0F42D2A3" w14:textId="77777777" w:rsidR="00CE0B0B" w:rsidRDefault="00CE0B0B" w:rsidP="00CE0B0B">
      <w:pPr>
        <w:pStyle w:val="ConsPlusNormal"/>
        <w:numPr>
          <w:ilvl w:val="0"/>
          <w:numId w:val="5"/>
        </w:numPr>
        <w:jc w:val="both"/>
        <w:rPr>
          <w:rFonts w:ascii="Times New Roman" w:hAnsi="Times New Roman"/>
          <w:sz w:val="24"/>
          <w:szCs w:val="24"/>
        </w:rPr>
      </w:pPr>
      <w:r>
        <w:rPr>
          <w:rFonts w:ascii="Times New Roman" w:hAnsi="Times New Roman"/>
          <w:sz w:val="24"/>
          <w:szCs w:val="24"/>
        </w:rP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p>
    <w:p w14:paraId="1197727C" w14:textId="60601DD6" w:rsidR="00CE0B0B" w:rsidRDefault="00CE0B0B" w:rsidP="00CE0B0B">
      <w:pPr>
        <w:pStyle w:val="a8"/>
        <w:widowControl w:val="0"/>
        <w:numPr>
          <w:ilvl w:val="0"/>
          <w:numId w:val="5"/>
        </w:numPr>
        <w:tabs>
          <w:tab w:val="num" w:pos="644"/>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14:paraId="62658BF5" w14:textId="0832DE6E" w:rsidR="00CE0B0B" w:rsidRPr="00CE0B0B" w:rsidRDefault="00CE0B0B" w:rsidP="00CE0B0B">
      <w:pPr>
        <w:pStyle w:val="a8"/>
        <w:widowControl w:val="0"/>
        <w:numPr>
          <w:ilvl w:val="0"/>
          <w:numId w:val="5"/>
        </w:numPr>
        <w:overflowPunct w:val="0"/>
        <w:autoSpaceDE w:val="0"/>
        <w:autoSpaceDN w:val="0"/>
        <w:adjustRightInd w:val="0"/>
        <w:spacing w:after="0" w:line="240" w:lineRule="auto"/>
        <w:rPr>
          <w:rFonts w:ascii="Times New Roman" w:hAnsi="Times New Roman"/>
          <w:sz w:val="24"/>
          <w:szCs w:val="24"/>
        </w:rPr>
      </w:pPr>
      <w:r>
        <w:rPr>
          <w:rStyle w:val="markedcontent"/>
          <w:rFonts w:ascii="Times New Roman" w:hAnsi="Times New Roman"/>
          <w:sz w:val="24"/>
          <w:szCs w:val="24"/>
        </w:rPr>
        <w:t xml:space="preserve"> </w:t>
      </w:r>
      <w:r w:rsidRPr="00CE0B0B">
        <w:rPr>
          <w:rStyle w:val="markedcontent"/>
          <w:rFonts w:ascii="Times New Roman" w:hAnsi="Times New Roman"/>
          <w:sz w:val="24"/>
          <w:szCs w:val="24"/>
        </w:rPr>
        <w:t xml:space="preserve">Постановление Главного санитарного врача Российской Федерации от 28.01.2021 No 2«Об утверждении санитарных правил и норм СанПиН 1.2.3685-21 «Гигиенические </w:t>
      </w:r>
      <w:proofErr w:type="gramStart"/>
      <w:r w:rsidRPr="00CE0B0B">
        <w:rPr>
          <w:rStyle w:val="markedcontent"/>
          <w:rFonts w:ascii="Times New Roman" w:hAnsi="Times New Roman"/>
          <w:sz w:val="24"/>
          <w:szCs w:val="24"/>
        </w:rPr>
        <w:t>нормативы  и</w:t>
      </w:r>
      <w:proofErr w:type="gramEnd"/>
      <w:r w:rsidRPr="00CE0B0B">
        <w:rPr>
          <w:rStyle w:val="markedcontent"/>
          <w:rFonts w:ascii="Times New Roman" w:hAnsi="Times New Roman"/>
          <w:sz w:val="24"/>
          <w:szCs w:val="24"/>
        </w:rPr>
        <w:t xml:space="preserve"> требования к обеспечению безопасности и (или) безвредности для человека факторов среды обитания».</w:t>
      </w:r>
    </w:p>
    <w:p w14:paraId="7A0FCC85" w14:textId="77777777" w:rsidR="00CE0B0B" w:rsidRDefault="00CE0B0B" w:rsidP="00CE0B0B">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p>
    <w:p w14:paraId="4B26037A" w14:textId="77777777" w:rsidR="00CE0B0B" w:rsidRDefault="00CE0B0B" w:rsidP="00CE0B0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В ЧОУ «Школа «Обучение в диалоге» </w:t>
      </w:r>
      <w:r>
        <w:rPr>
          <w:rFonts w:ascii="Times New Roman" w:hAnsi="Times New Roman"/>
          <w:sz w:val="24"/>
          <w:szCs w:val="24"/>
          <w:lang w:eastAsia="ru-RU"/>
        </w:rPr>
        <w:t xml:space="preserve">разработано Положение о внеурочной </w:t>
      </w:r>
      <w:proofErr w:type="gramStart"/>
      <w:r>
        <w:rPr>
          <w:rFonts w:ascii="Times New Roman" w:hAnsi="Times New Roman"/>
          <w:sz w:val="24"/>
          <w:szCs w:val="24"/>
          <w:lang w:eastAsia="ru-RU"/>
        </w:rPr>
        <w:t xml:space="preserve">деятельности;   </w:t>
      </w:r>
      <w:proofErr w:type="gramEnd"/>
      <w:r>
        <w:rPr>
          <w:rFonts w:ascii="Times New Roman" w:hAnsi="Times New Roman"/>
          <w:sz w:val="24"/>
          <w:szCs w:val="24"/>
          <w:lang w:eastAsia="ru-RU"/>
        </w:rPr>
        <w:t xml:space="preserve">программы внеурочной деятельности; продумано материально-техническое оснащение внеурочной деятельности; проведено информирование родителей о системе внеурочной деятельности; планируется составление расписания внеурочной деятельности для учащихся. </w:t>
      </w:r>
    </w:p>
    <w:p w14:paraId="0C602E39" w14:textId="77777777" w:rsidR="00CE0B0B" w:rsidRDefault="00CE0B0B" w:rsidP="00CE0B0B">
      <w:pPr>
        <w:pStyle w:val="Default"/>
        <w:jc w:val="both"/>
        <w:rPr>
          <w:b/>
          <w:bCs/>
        </w:rPr>
      </w:pPr>
    </w:p>
    <w:p w14:paraId="60D9FE72" w14:textId="77777777" w:rsidR="00CE0B0B" w:rsidRDefault="00CE0B0B" w:rsidP="00CE0B0B">
      <w:pPr>
        <w:pStyle w:val="Default"/>
        <w:jc w:val="both"/>
      </w:pPr>
      <w:r>
        <w:rPr>
          <w:b/>
        </w:rPr>
        <w:t xml:space="preserve"> 7 Кадровый состав:</w:t>
      </w:r>
      <w:r>
        <w:t xml:space="preserve"> при организации внеурочной деятельности обучающихся будут использованы собственные ресурсы (зам. директора по воспитательной работе, </w:t>
      </w:r>
      <w:proofErr w:type="gramStart"/>
      <w:r>
        <w:t>учителя,  учитель</w:t>
      </w:r>
      <w:proofErr w:type="gramEnd"/>
      <w:r>
        <w:t xml:space="preserve"> физической культуры, библиотекарь, , учитель музыки, учитель изобразительного искусства,).</w:t>
      </w:r>
    </w:p>
    <w:p w14:paraId="26034F08" w14:textId="77777777" w:rsidR="00CE0B0B" w:rsidRDefault="00CE0B0B" w:rsidP="00CE0B0B">
      <w:pPr>
        <w:pStyle w:val="Default"/>
        <w:jc w:val="both"/>
      </w:pPr>
    </w:p>
    <w:p w14:paraId="67FBA3CB" w14:textId="77777777" w:rsidR="00CE0B0B" w:rsidRDefault="00CE0B0B" w:rsidP="00CE0B0B">
      <w:pPr>
        <w:pStyle w:val="Default"/>
        <w:jc w:val="both"/>
      </w:pPr>
      <w:r>
        <w:t xml:space="preserve">8 В </w:t>
      </w:r>
      <w:r>
        <w:rPr>
          <w:b/>
          <w:bCs/>
        </w:rPr>
        <w:t xml:space="preserve">информационное обеспечение </w:t>
      </w:r>
      <w:r>
        <w:t xml:space="preserve">реализации внеурочной деятельности включено: </w:t>
      </w:r>
    </w:p>
    <w:p w14:paraId="3BC7A44C" w14:textId="77777777" w:rsidR="00CE0B0B" w:rsidRDefault="00CE0B0B" w:rsidP="00CE0B0B">
      <w:pPr>
        <w:pStyle w:val="Default"/>
        <w:numPr>
          <w:ilvl w:val="0"/>
          <w:numId w:val="6"/>
        </w:numPr>
        <w:tabs>
          <w:tab w:val="num" w:pos="360"/>
        </w:tabs>
        <w:ind w:left="360"/>
        <w:jc w:val="both"/>
      </w:pPr>
      <w:r>
        <w:lastRenderedPageBreak/>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14:paraId="74F6D39E" w14:textId="77777777" w:rsidR="00CE0B0B" w:rsidRDefault="00CE0B0B" w:rsidP="00CE0B0B">
      <w:pPr>
        <w:pStyle w:val="Default"/>
        <w:numPr>
          <w:ilvl w:val="0"/>
          <w:numId w:val="6"/>
        </w:numPr>
        <w:tabs>
          <w:tab w:val="num" w:pos="360"/>
        </w:tabs>
        <w:ind w:left="360"/>
        <w:jc w:val="both"/>
      </w:pPr>
      <w: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14:paraId="3C2156B3" w14:textId="77777777" w:rsidR="00CE0B0B" w:rsidRDefault="00CE0B0B" w:rsidP="00CE0B0B">
      <w:pPr>
        <w:pStyle w:val="Default"/>
        <w:numPr>
          <w:ilvl w:val="0"/>
          <w:numId w:val="6"/>
        </w:numPr>
        <w:tabs>
          <w:tab w:val="num" w:pos="360"/>
        </w:tabs>
        <w:ind w:left="360"/>
        <w:jc w:val="both"/>
      </w:pPr>
      <w:r>
        <w:t xml:space="preserve">создание и ведение различных баз данных (нормативно-правовой, методической и других); </w:t>
      </w:r>
    </w:p>
    <w:p w14:paraId="6607E612" w14:textId="77777777" w:rsidR="00CE0B0B" w:rsidRDefault="00CE0B0B" w:rsidP="00CE0B0B">
      <w:pPr>
        <w:pStyle w:val="Default"/>
        <w:numPr>
          <w:ilvl w:val="0"/>
          <w:numId w:val="6"/>
        </w:numPr>
        <w:tabs>
          <w:tab w:val="num" w:pos="360"/>
        </w:tabs>
        <w:ind w:left="36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14:paraId="58122099" w14:textId="77777777" w:rsidR="00CE0B0B" w:rsidRDefault="00CE0B0B" w:rsidP="00CE0B0B">
      <w:pPr>
        <w:pStyle w:val="Default"/>
        <w:jc w:val="both"/>
      </w:pPr>
    </w:p>
    <w:p w14:paraId="4A79622D" w14:textId="77777777" w:rsidR="00CE0B0B" w:rsidRDefault="00CE0B0B" w:rsidP="00CE0B0B">
      <w:pPr>
        <w:pStyle w:val="Default"/>
        <w:jc w:val="both"/>
        <w:rPr>
          <w:b/>
          <w:bCs/>
        </w:rPr>
      </w:pPr>
      <w:r>
        <w:t>9 М</w:t>
      </w:r>
      <w:r>
        <w:rPr>
          <w:b/>
          <w:bCs/>
        </w:rPr>
        <w:t>етодическое обеспечение:</w:t>
      </w:r>
    </w:p>
    <w:p w14:paraId="2DB834F6" w14:textId="77777777" w:rsidR="00CE0B0B" w:rsidRDefault="00CE0B0B" w:rsidP="00CE0B0B">
      <w:pPr>
        <w:pStyle w:val="Default"/>
        <w:jc w:val="both"/>
      </w:pPr>
      <w:r>
        <w:t xml:space="preserve">Внеурочная деятельность призвана в относительно новом для основной образовательной программы основного 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 </w:t>
      </w:r>
    </w:p>
    <w:p w14:paraId="0ED48854" w14:textId="77777777" w:rsidR="00CE0B0B" w:rsidRDefault="00CE0B0B" w:rsidP="00CE0B0B">
      <w:pPr>
        <w:pStyle w:val="Default"/>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14:paraId="0A7EB285" w14:textId="77777777" w:rsidR="00CE0B0B" w:rsidRDefault="00CE0B0B" w:rsidP="00CE0B0B">
      <w:pPr>
        <w:pStyle w:val="Default"/>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14:paraId="39934E0A" w14:textId="77777777" w:rsidR="00CE0B0B" w:rsidRDefault="00CE0B0B" w:rsidP="00CE0B0B">
      <w:pPr>
        <w:pStyle w:val="a5"/>
        <w:shd w:val="clear" w:color="auto" w:fill="FFFFFF"/>
        <w:spacing w:before="0" w:beforeAutospacing="0" w:after="0" w:afterAutospacing="0"/>
      </w:pPr>
      <w:r>
        <w:rPr>
          <w:rStyle w:val="a4"/>
        </w:rPr>
        <w:t xml:space="preserve"> 10 Ресурсное обеспечение:</w:t>
      </w:r>
    </w:p>
    <w:p w14:paraId="6325B889" w14:textId="77777777" w:rsidR="00CE0B0B" w:rsidRDefault="00CE0B0B" w:rsidP="00CE0B0B">
      <w:pPr>
        <w:pStyle w:val="a5"/>
        <w:shd w:val="clear" w:color="auto" w:fill="FFFFFF"/>
        <w:spacing w:before="75" w:beforeAutospacing="0" w:after="225" w:afterAutospacing="0"/>
      </w:pPr>
      <w:r>
        <w:t xml:space="preserve">Для </w:t>
      </w:r>
      <w:proofErr w:type="gramStart"/>
      <w:r>
        <w:t>реализации  внеурочной</w:t>
      </w:r>
      <w:proofErr w:type="gramEnd"/>
      <w:r>
        <w:t xml:space="preserve">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спортивным стадионом, спортивным залом со спортивным инвентарем для учащихся,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  </w:t>
      </w:r>
    </w:p>
    <w:p w14:paraId="392556FB" w14:textId="77777777" w:rsidR="00CE0B0B" w:rsidRDefault="00CE0B0B" w:rsidP="00CE0B0B">
      <w:pPr>
        <w:spacing w:line="240" w:lineRule="auto"/>
        <w:jc w:val="both"/>
        <w:rPr>
          <w:rFonts w:ascii="Times New Roman" w:hAnsi="Times New Roman"/>
          <w:sz w:val="24"/>
          <w:szCs w:val="24"/>
        </w:rPr>
      </w:pPr>
      <w:r>
        <w:rPr>
          <w:rFonts w:ascii="Times New Roman" w:hAnsi="Times New Roman"/>
          <w:b/>
          <w:sz w:val="24"/>
          <w:szCs w:val="24"/>
        </w:rPr>
        <w:t xml:space="preserve"> 11 Направления реализации программы</w:t>
      </w:r>
    </w:p>
    <w:p w14:paraId="6886B4A5"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14:paraId="12CD1980"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14:paraId="61580B21"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14:paraId="09AFE3B5"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14:paraId="3BBF4DC0"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14:paraId="3516A507"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14:paraId="40C5D50F" w14:textId="77777777" w:rsidR="00CE0B0B" w:rsidRDefault="00CE0B0B" w:rsidP="00CE0B0B">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14:paraId="008B8049" w14:textId="77777777" w:rsidR="00CE0B0B" w:rsidRDefault="00CE0B0B" w:rsidP="00CE0B0B">
      <w:pPr>
        <w:pStyle w:val="ConsPlusNormal"/>
        <w:ind w:left="330" w:firstLine="0"/>
        <w:rPr>
          <w:rFonts w:ascii="Times New Roman" w:hAnsi="Times New Roman"/>
          <w:sz w:val="24"/>
          <w:szCs w:val="24"/>
        </w:rPr>
      </w:pPr>
    </w:p>
    <w:p w14:paraId="02C53036" w14:textId="77777777" w:rsidR="00CE0B0B" w:rsidRDefault="00CE0B0B" w:rsidP="00CE0B0B">
      <w:pPr>
        <w:pStyle w:val="ConsPlusNormal"/>
        <w:ind w:firstLine="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12 Режим проведения внеурочной деятельности</w:t>
      </w:r>
      <w:r>
        <w:rPr>
          <w:rFonts w:ascii="Times New Roman" w:hAnsi="Times New Roman"/>
          <w:color w:val="000000" w:themeColor="text1"/>
          <w:sz w:val="24"/>
          <w:szCs w:val="24"/>
        </w:rPr>
        <w:t xml:space="preserve">: реализуется во </w:t>
      </w:r>
      <w:r>
        <w:rPr>
          <w:rFonts w:ascii="Times New Roman" w:hAnsi="Times New Roman" w:cs="Times New Roman"/>
          <w:color w:val="000000" w:themeColor="text1"/>
          <w:sz w:val="24"/>
          <w:szCs w:val="24"/>
        </w:rPr>
        <w:t>второй половине дня.</w:t>
      </w:r>
    </w:p>
    <w:p w14:paraId="61D74A3A" w14:textId="77777777" w:rsidR="00CE0B0B" w:rsidRDefault="00CE0B0B" w:rsidP="00CE0B0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14:paraId="1B478AC5" w14:textId="77777777" w:rsidR="00CE0B0B" w:rsidRDefault="00CE0B0B" w:rsidP="00CE0B0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В связи с низкой наполняемостью класса (не более 5 человек) и занятостью учащихся </w:t>
      </w:r>
      <w:r>
        <w:rPr>
          <w:rFonts w:ascii="Times New Roman" w:hAnsi="Times New Roman"/>
          <w:color w:val="000000" w:themeColor="text1"/>
          <w:sz w:val="24"/>
          <w:szCs w:val="24"/>
          <w:lang w:eastAsia="ru-RU"/>
        </w:rPr>
        <w:t xml:space="preserve">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 их на самостоятельное обучение обучающихся. </w:t>
      </w:r>
    </w:p>
    <w:p w14:paraId="22A35DD1" w14:textId="77777777" w:rsidR="00CE0B0B" w:rsidRDefault="00CE0B0B" w:rsidP="00CE0B0B">
      <w:pPr>
        <w:widowControl w:val="0"/>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Cs/>
          <w:color w:val="000000" w:themeColor="text1"/>
          <w:sz w:val="24"/>
          <w:szCs w:val="24"/>
        </w:rPr>
        <w:lastRenderedPageBreak/>
        <w:t>Деление класса на группы</w:t>
      </w:r>
    </w:p>
    <w:p w14:paraId="7052E1E1" w14:textId="77777777" w:rsidR="00CE0B0B" w:rsidRDefault="00CE0B0B" w:rsidP="00CE0B0B">
      <w:pPr>
        <w:widowControl w:val="0"/>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В связи с низкой наполняемостью класса (не более 5 человек) деление класса на группы не осуществляется. Минимальное количество учащихся 1 ученик, максимальное 5 учащихся.</w:t>
      </w:r>
    </w:p>
    <w:p w14:paraId="36B07577" w14:textId="77777777" w:rsidR="00CE0B0B" w:rsidRDefault="00CE0B0B" w:rsidP="00CE0B0B">
      <w:pPr>
        <w:pStyle w:val="ConsPlusNormal"/>
        <w:rPr>
          <w:rFonts w:ascii="Times New Roman" w:hAnsi="Times New Roman"/>
          <w:sz w:val="24"/>
          <w:szCs w:val="24"/>
        </w:rPr>
      </w:pPr>
    </w:p>
    <w:p w14:paraId="2A973278" w14:textId="77777777" w:rsidR="00CE0B0B" w:rsidRDefault="00CE0B0B" w:rsidP="00CE0B0B">
      <w:pPr>
        <w:jc w:val="both"/>
        <w:rPr>
          <w:rFonts w:ascii="Times New Roman" w:eastAsia="HiddenHorzOCR" w:hAnsi="Times New Roman"/>
          <w:b/>
          <w:sz w:val="24"/>
          <w:szCs w:val="24"/>
        </w:rPr>
      </w:pPr>
      <w:r>
        <w:rPr>
          <w:rFonts w:ascii="Times New Roman" w:hAnsi="Times New Roman"/>
          <w:b/>
          <w:color w:val="000000"/>
          <w:sz w:val="24"/>
          <w:szCs w:val="24"/>
        </w:rPr>
        <w:t xml:space="preserve"> 13 Основное содержание:</w:t>
      </w:r>
    </w:p>
    <w:p w14:paraId="0577F014" w14:textId="77777777" w:rsidR="00CE0B0B" w:rsidRDefault="00CE0B0B" w:rsidP="00CE0B0B">
      <w:pPr>
        <w:spacing w:line="240" w:lineRule="auto"/>
        <w:jc w:val="both"/>
        <w:rPr>
          <w:rFonts w:ascii="Times New Roman" w:hAnsi="Times New Roman"/>
          <w:sz w:val="24"/>
          <w:szCs w:val="24"/>
        </w:rPr>
      </w:pPr>
      <w:r>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14:paraId="6541D182" w14:textId="77777777" w:rsidR="00CE0B0B" w:rsidRDefault="00CE0B0B" w:rsidP="00CE0B0B">
      <w:pPr>
        <w:pStyle w:val="ConsPlusNormal"/>
        <w:ind w:firstLine="0"/>
        <w:rPr>
          <w:rFonts w:ascii="Times New Roman" w:hAnsi="Times New Roman" w:cs="Times New Roman"/>
          <w:b/>
          <w:sz w:val="24"/>
          <w:szCs w:val="24"/>
        </w:rPr>
      </w:pPr>
    </w:p>
    <w:p w14:paraId="290F4271" w14:textId="77777777" w:rsidR="00CE0B0B" w:rsidRDefault="00CE0B0B" w:rsidP="00CE0B0B">
      <w:pPr>
        <w:jc w:val="both"/>
        <w:rPr>
          <w:rFonts w:ascii="Times New Roman" w:hAnsi="Times New Roman"/>
          <w:sz w:val="24"/>
          <w:szCs w:val="24"/>
        </w:rPr>
      </w:pPr>
      <w:proofErr w:type="gramStart"/>
      <w:r>
        <w:rPr>
          <w:rFonts w:ascii="Times New Roman" w:hAnsi="Times New Roman"/>
          <w:sz w:val="24"/>
          <w:szCs w:val="24"/>
        </w:rPr>
        <w:t>Направления  внеурочной</w:t>
      </w:r>
      <w:proofErr w:type="gramEnd"/>
      <w:r>
        <w:rPr>
          <w:rFonts w:ascii="Times New Roman" w:hAnsi="Times New Roman"/>
          <w:sz w:val="24"/>
          <w:szCs w:val="24"/>
        </w:rPr>
        <w:t xml:space="preserve"> деятельности в школе реализуются следующим образом:</w:t>
      </w:r>
    </w:p>
    <w:p w14:paraId="4974B733" w14:textId="77777777" w:rsidR="00CE0B0B" w:rsidRDefault="00CE0B0B" w:rsidP="00CE0B0B">
      <w:pPr>
        <w:pStyle w:val="ConsPlusNormal"/>
        <w:ind w:firstLine="0"/>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14:paraId="1DA50AAD" w14:textId="77777777" w:rsidR="00CE0B0B" w:rsidRDefault="00CE0B0B" w:rsidP="00CE0B0B">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iCs/>
          <w:color w:val="000000"/>
          <w:sz w:val="24"/>
          <w:szCs w:val="24"/>
        </w:rPr>
        <w:t xml:space="preserve">          Реализация программы «Здоровое поколение». </w:t>
      </w:r>
    </w:p>
    <w:p w14:paraId="5F975EF2" w14:textId="77777777" w:rsidR="00CE0B0B" w:rsidRDefault="00CE0B0B" w:rsidP="00CE0B0B">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подвижных игр, внутришкольных спортивных соревнований;</w:t>
      </w:r>
    </w:p>
    <w:p w14:paraId="4D224A6C" w14:textId="77777777" w:rsidR="00CE0B0B" w:rsidRDefault="00CE0B0B" w:rsidP="00CE0B0B">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бесед по охране здоровья;</w:t>
      </w:r>
    </w:p>
    <w:p w14:paraId="378DE947" w14:textId="77777777" w:rsidR="00CE0B0B" w:rsidRDefault="00CE0B0B" w:rsidP="00CE0B0B">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применение на уроках игровых моментов, физ. минуток;</w:t>
      </w:r>
    </w:p>
    <w:p w14:paraId="5A3B0CAD" w14:textId="77777777" w:rsidR="00CE0B0B" w:rsidRDefault="00CE0B0B" w:rsidP="00CE0B0B">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спортивных соревнованиях на разных уровнях.</w:t>
      </w:r>
    </w:p>
    <w:p w14:paraId="2662386B" w14:textId="77777777" w:rsidR="00CE0B0B" w:rsidRDefault="00CE0B0B" w:rsidP="00CE0B0B">
      <w:pPr>
        <w:spacing w:after="0"/>
        <w:jc w:val="center"/>
        <w:rPr>
          <w:rFonts w:ascii="Times New Roman" w:hAnsi="Times New Roman"/>
          <w:b/>
          <w:sz w:val="24"/>
          <w:szCs w:val="24"/>
        </w:rPr>
      </w:pPr>
    </w:p>
    <w:p w14:paraId="211B261B"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2 </w:t>
      </w:r>
      <w:proofErr w:type="gramStart"/>
      <w:r>
        <w:rPr>
          <w:rFonts w:ascii="Times New Roman" w:hAnsi="Times New Roman"/>
          <w:b/>
          <w:sz w:val="24"/>
          <w:szCs w:val="24"/>
          <w:u w:val="single"/>
        </w:rPr>
        <w:t>Общекультурное  направление</w:t>
      </w:r>
      <w:proofErr w:type="gramEnd"/>
      <w:r>
        <w:rPr>
          <w:rFonts w:ascii="Times New Roman" w:hAnsi="Times New Roman"/>
          <w:b/>
          <w:sz w:val="24"/>
          <w:szCs w:val="24"/>
          <w:u w:val="single"/>
        </w:rPr>
        <w:t>:</w:t>
      </w:r>
    </w:p>
    <w:p w14:paraId="2991AD5B" w14:textId="77777777" w:rsidR="00CE0B0B" w:rsidRDefault="00CE0B0B" w:rsidP="00CE0B0B">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выставок детских рисунков, поделок и творческих работ учащихся;</w:t>
      </w:r>
    </w:p>
    <w:p w14:paraId="54B443D7" w14:textId="77777777" w:rsidR="00CE0B0B" w:rsidRDefault="00CE0B0B" w:rsidP="00CE0B0B">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тематических классных часов по эстетике внешнего вида ученика, культуре поведения и речи;</w:t>
      </w:r>
    </w:p>
    <w:p w14:paraId="229B6965" w14:textId="77777777" w:rsidR="00CE0B0B" w:rsidRDefault="00CE0B0B" w:rsidP="00CE0B0B">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конкурсах, выставках детского творчества эстетического цикла на уровне школы, района, города.</w:t>
      </w:r>
    </w:p>
    <w:p w14:paraId="3F271CCF" w14:textId="77777777" w:rsidR="00CE0B0B" w:rsidRDefault="00CE0B0B" w:rsidP="00CE0B0B">
      <w:pPr>
        <w:pStyle w:val="ConsPlusNormal"/>
        <w:ind w:firstLine="0"/>
        <w:rPr>
          <w:rFonts w:ascii="Times New Roman" w:hAnsi="Times New Roman"/>
          <w:b/>
          <w:sz w:val="24"/>
          <w:szCs w:val="24"/>
        </w:rPr>
      </w:pPr>
    </w:p>
    <w:p w14:paraId="5A891839"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proofErr w:type="gram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roofErr w:type="gramEnd"/>
      <w:r>
        <w:rPr>
          <w:rFonts w:ascii="Times New Roman" w:hAnsi="Times New Roman"/>
          <w:b/>
          <w:sz w:val="24"/>
          <w:szCs w:val="24"/>
          <w:u w:val="single"/>
        </w:rPr>
        <w:t>:</w:t>
      </w:r>
    </w:p>
    <w:p w14:paraId="5873398B" w14:textId="77777777" w:rsidR="00CE0B0B" w:rsidRDefault="00CE0B0B" w:rsidP="00CE0B0B">
      <w:pPr>
        <w:pStyle w:val="ConsPlusNormal"/>
        <w:numPr>
          <w:ilvl w:val="0"/>
          <w:numId w:val="10"/>
        </w:numPr>
        <w:rPr>
          <w:rFonts w:ascii="Times New Roman" w:hAnsi="Times New Roman" w:cs="Times New Roman"/>
          <w:iCs/>
          <w:color w:val="000000"/>
          <w:sz w:val="24"/>
          <w:szCs w:val="24"/>
        </w:rPr>
      </w:pPr>
      <w:r>
        <w:rPr>
          <w:rFonts w:ascii="Times New Roman" w:hAnsi="Times New Roman" w:cs="Times New Roman"/>
          <w:iCs/>
          <w:color w:val="000000"/>
          <w:sz w:val="24"/>
          <w:szCs w:val="24"/>
        </w:rPr>
        <w:t>библиотечные уроки;</w:t>
      </w:r>
    </w:p>
    <w:p w14:paraId="5773667B" w14:textId="77777777" w:rsidR="00CE0B0B" w:rsidRDefault="00CE0B0B" w:rsidP="00CE0B0B">
      <w:pPr>
        <w:pStyle w:val="ConsPlusNormal"/>
        <w:numPr>
          <w:ilvl w:val="1"/>
          <w:numId w:val="11"/>
        </w:numPr>
        <w:tabs>
          <w:tab w:val="num" w:pos="720"/>
        </w:tabs>
        <w:ind w:left="720"/>
        <w:rPr>
          <w:rFonts w:ascii="Times New Roman" w:hAnsi="Times New Roman" w:cs="Times New Roman"/>
          <w:sz w:val="24"/>
          <w:szCs w:val="24"/>
        </w:rPr>
      </w:pPr>
      <w:r>
        <w:rPr>
          <w:rFonts w:ascii="Times New Roman" w:hAnsi="Times New Roman"/>
          <w:color w:val="000000"/>
          <w:sz w:val="24"/>
          <w:szCs w:val="24"/>
        </w:rPr>
        <w:t>Проектная деятельность. Подготовка и защита проектов.</w:t>
      </w:r>
    </w:p>
    <w:p w14:paraId="012F667D" w14:textId="77777777" w:rsidR="00CE0B0B" w:rsidRDefault="00CE0B0B" w:rsidP="00CE0B0B">
      <w:pPr>
        <w:pStyle w:val="ConsPlusNormal"/>
        <w:ind w:left="720" w:firstLine="0"/>
        <w:rPr>
          <w:rFonts w:ascii="Times New Roman" w:hAnsi="Times New Roman" w:cs="Times New Roman"/>
          <w:sz w:val="24"/>
          <w:szCs w:val="24"/>
        </w:rPr>
      </w:pPr>
    </w:p>
    <w:p w14:paraId="127B68CF"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237084CD" w14:textId="77777777" w:rsidR="00CE0B0B" w:rsidRDefault="00CE0B0B" w:rsidP="00CE0B0B">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встречи с ветеранами ВОВ и труда, «Уроки мужества»;</w:t>
      </w:r>
    </w:p>
    <w:p w14:paraId="2EA362E9" w14:textId="77777777" w:rsidR="00CE0B0B" w:rsidRDefault="00CE0B0B" w:rsidP="00CE0B0B">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выставки рисунков;</w:t>
      </w:r>
    </w:p>
    <w:p w14:paraId="4D1649D7" w14:textId="77777777" w:rsidR="00CE0B0B" w:rsidRDefault="00CE0B0B" w:rsidP="00CE0B0B">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тематические классные часы;</w:t>
      </w:r>
    </w:p>
    <w:p w14:paraId="6B1BA058" w14:textId="77777777" w:rsidR="00CE0B0B" w:rsidRDefault="00CE0B0B" w:rsidP="00CE0B0B">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оказание помощи ветеранам ВОВ и труда в повседневной жизни по мере возможности;</w:t>
      </w:r>
    </w:p>
    <w:p w14:paraId="1DE35365" w14:textId="77777777" w:rsidR="00CE0B0B" w:rsidRDefault="00CE0B0B" w:rsidP="00CE0B0B">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конкурсы рисунков;</w:t>
      </w:r>
    </w:p>
    <w:p w14:paraId="3503143F" w14:textId="77777777" w:rsidR="00CE0B0B" w:rsidRDefault="00CE0B0B" w:rsidP="00CE0B0B">
      <w:pPr>
        <w:rPr>
          <w:sz w:val="24"/>
          <w:szCs w:val="24"/>
        </w:rPr>
      </w:pPr>
    </w:p>
    <w:p w14:paraId="522C8476" w14:textId="77777777" w:rsidR="00CE0B0B" w:rsidRDefault="00CE0B0B" w:rsidP="00CE0B0B">
      <w:pPr>
        <w:pStyle w:val="ConsPlusNormal"/>
        <w:ind w:firstLine="0"/>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u w:val="single"/>
        </w:rPr>
        <w:t>Социальное направление:</w:t>
      </w:r>
    </w:p>
    <w:p w14:paraId="10E278F7" w14:textId="77777777" w:rsidR="00CE0B0B" w:rsidRDefault="00CE0B0B" w:rsidP="00CE0B0B">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Данные задачи </w:t>
      </w:r>
      <w:proofErr w:type="gramStart"/>
      <w:r>
        <w:rPr>
          <w:rFonts w:ascii="Times New Roman" w:hAnsi="Times New Roman" w:cs="Times New Roman"/>
          <w:sz w:val="24"/>
          <w:szCs w:val="24"/>
        </w:rPr>
        <w:t>решаются  различными</w:t>
      </w:r>
      <w:proofErr w:type="gramEnd"/>
      <w:r>
        <w:rPr>
          <w:rFonts w:ascii="Times New Roman" w:hAnsi="Times New Roman" w:cs="Times New Roman"/>
          <w:sz w:val="24"/>
          <w:szCs w:val="24"/>
        </w:rPr>
        <w:t xml:space="preserve">  формами общественно-полезной деятельности учащихся, самообслуживание, участие в акциях, изготовление кормушек, экскурсии, беседы, участие в концертах.</w:t>
      </w:r>
    </w:p>
    <w:p w14:paraId="5B4743E4" w14:textId="77777777" w:rsidR="00CE0B0B" w:rsidRDefault="00CE0B0B" w:rsidP="00CE0B0B">
      <w:pPr>
        <w:jc w:val="center"/>
        <w:rPr>
          <w:rFonts w:ascii="Times New Roman" w:hAnsi="Times New Roman"/>
          <w:b/>
          <w:sz w:val="24"/>
          <w:szCs w:val="24"/>
        </w:rPr>
      </w:pPr>
    </w:p>
    <w:p w14:paraId="58046974" w14:textId="77777777" w:rsidR="00CE0B0B" w:rsidRDefault="00CE0B0B" w:rsidP="00CE0B0B">
      <w:pPr>
        <w:pStyle w:val="a6"/>
        <w:numPr>
          <w:ilvl w:val="0"/>
          <w:numId w:val="13"/>
        </w:numPr>
        <w:rPr>
          <w:rFonts w:ascii="Times New Roman" w:hAnsi="Times New Roman"/>
          <w:b/>
          <w:bCs/>
          <w:sz w:val="24"/>
          <w:szCs w:val="24"/>
        </w:rPr>
      </w:pPr>
      <w:r>
        <w:rPr>
          <w:rFonts w:ascii="Times New Roman" w:hAnsi="Times New Roman"/>
          <w:b/>
          <w:bCs/>
          <w:sz w:val="24"/>
          <w:szCs w:val="24"/>
        </w:rPr>
        <w:t>Формы внеурочной формы по направлениям</w:t>
      </w:r>
    </w:p>
    <w:p w14:paraId="3C4E68FF" w14:textId="77777777" w:rsidR="00CE0B0B" w:rsidRDefault="00CE0B0B" w:rsidP="00CE0B0B">
      <w:pPr>
        <w:pStyle w:val="ConsPlusNormal"/>
        <w:ind w:firstLine="0"/>
        <w:rPr>
          <w:rFonts w:ascii="Times New Roman" w:hAnsi="Times New Roman" w:cs="Times New Roman"/>
          <w:b/>
          <w:iCs/>
          <w:color w:val="000000"/>
          <w:sz w:val="24"/>
          <w:szCs w:val="24"/>
          <w:u w:val="single"/>
        </w:rPr>
      </w:pPr>
    </w:p>
    <w:p w14:paraId="271EE105" w14:textId="77777777" w:rsidR="00CE0B0B" w:rsidRDefault="00CE0B0B" w:rsidP="00CE0B0B">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lastRenderedPageBreak/>
        <w:t>1 Спортивно-оздоровительное направление:</w:t>
      </w:r>
    </w:p>
    <w:p w14:paraId="66AB433F" w14:textId="77777777" w:rsidR="00CE0B0B" w:rsidRDefault="00CE0B0B" w:rsidP="00CE0B0B">
      <w:pPr>
        <w:spacing w:after="0" w:line="240" w:lineRule="auto"/>
        <w:rPr>
          <w:rFonts w:ascii="Times New Roman" w:hAnsi="Times New Roman"/>
          <w:sz w:val="24"/>
          <w:szCs w:val="24"/>
        </w:rPr>
      </w:pPr>
      <w:r>
        <w:rPr>
          <w:rFonts w:ascii="Times New Roman" w:hAnsi="Times New Roman"/>
          <w:sz w:val="24"/>
          <w:szCs w:val="24"/>
        </w:rPr>
        <w:t xml:space="preserve">Реализация в </w:t>
      </w:r>
      <w:proofErr w:type="gramStart"/>
      <w:r>
        <w:rPr>
          <w:rFonts w:ascii="Times New Roman" w:hAnsi="Times New Roman"/>
          <w:sz w:val="24"/>
          <w:szCs w:val="24"/>
        </w:rPr>
        <w:t>рамках  проведения</w:t>
      </w:r>
      <w:proofErr w:type="gramEnd"/>
      <w:r>
        <w:rPr>
          <w:rFonts w:ascii="Times New Roman" w:hAnsi="Times New Roman"/>
          <w:sz w:val="24"/>
          <w:szCs w:val="24"/>
        </w:rPr>
        <w:t xml:space="preserve"> Дней спорта и здоровья. </w:t>
      </w:r>
    </w:p>
    <w:p w14:paraId="533FBE33" w14:textId="77777777" w:rsidR="00CE0B0B" w:rsidRDefault="00CE0B0B" w:rsidP="00CE0B0B">
      <w:pPr>
        <w:pStyle w:val="ConsPlusNormal"/>
        <w:ind w:firstLine="0"/>
        <w:rPr>
          <w:rFonts w:ascii="Times New Roman" w:hAnsi="Times New Roman"/>
          <w:b/>
          <w:sz w:val="24"/>
          <w:szCs w:val="24"/>
          <w:u w:val="single"/>
        </w:rPr>
      </w:pPr>
    </w:p>
    <w:p w14:paraId="4F707D19" w14:textId="77777777" w:rsidR="00CE0B0B" w:rsidRDefault="00CE0B0B" w:rsidP="00CE0B0B">
      <w:pPr>
        <w:pStyle w:val="ConsPlusNormal"/>
        <w:ind w:firstLine="0"/>
        <w:rPr>
          <w:rFonts w:ascii="Times New Roman" w:hAnsi="Times New Roman"/>
          <w:b/>
          <w:sz w:val="24"/>
          <w:szCs w:val="24"/>
          <w:u w:val="single"/>
        </w:rPr>
      </w:pPr>
    </w:p>
    <w:p w14:paraId="297C085E"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w:t>
      </w:r>
    </w:p>
    <w:p w14:paraId="1659C149" w14:textId="77777777" w:rsidR="00CE0B0B" w:rsidRDefault="00CE0B0B" w:rsidP="00CE0B0B">
      <w:pPr>
        <w:pStyle w:val="ConsPlusNormal"/>
        <w:ind w:firstLine="0"/>
        <w:rPr>
          <w:rFonts w:ascii="Times New Roman" w:hAnsi="Times New Roman" w:cs="Times New Roman"/>
          <w:sz w:val="24"/>
          <w:szCs w:val="24"/>
        </w:rPr>
      </w:pPr>
      <w:r>
        <w:rPr>
          <w:rFonts w:ascii="Times New Roman" w:hAnsi="Times New Roman"/>
          <w:color w:val="000000"/>
          <w:sz w:val="24"/>
          <w:szCs w:val="24"/>
        </w:rPr>
        <w:t>Реализация в рамках классных часов, внеклассных и внешкольных мероприятий.</w:t>
      </w:r>
      <w:r>
        <w:rPr>
          <w:rFonts w:ascii="Times New Roman" w:hAnsi="Times New Roman" w:cs="Times New Roman"/>
          <w:sz w:val="24"/>
          <w:szCs w:val="24"/>
        </w:rPr>
        <w:t xml:space="preserve"> Воспитание гражданина, любящего свою Родину, город, семью, человека культуры и нравственности. Учащиеся должны знать свою Родину, край, свои корни.</w:t>
      </w:r>
    </w:p>
    <w:p w14:paraId="0C58DDC5" w14:textId="77777777" w:rsidR="00CE0B0B" w:rsidRDefault="00CE0B0B" w:rsidP="00CE0B0B">
      <w:pPr>
        <w:pStyle w:val="ConsPlusNormal"/>
        <w:ind w:firstLine="0"/>
        <w:rPr>
          <w:rFonts w:ascii="Times New Roman" w:hAnsi="Times New Roman"/>
          <w:b/>
          <w:sz w:val="24"/>
          <w:szCs w:val="24"/>
          <w:u w:val="single"/>
        </w:rPr>
      </w:pPr>
    </w:p>
    <w:p w14:paraId="484096A6" w14:textId="77777777" w:rsidR="00CE0B0B" w:rsidRDefault="00CE0B0B" w:rsidP="00CE0B0B">
      <w:pPr>
        <w:pStyle w:val="ConsPlusNormal"/>
        <w:ind w:firstLine="0"/>
        <w:rPr>
          <w:rFonts w:ascii="Times New Roman" w:hAnsi="Times New Roman"/>
          <w:b/>
          <w:sz w:val="24"/>
          <w:szCs w:val="24"/>
          <w:u w:val="single"/>
        </w:rPr>
      </w:pPr>
    </w:p>
    <w:p w14:paraId="70E02E1A"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
    <w:p w14:paraId="63558671"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color w:val="000000"/>
          <w:sz w:val="24"/>
          <w:szCs w:val="24"/>
        </w:rPr>
        <w:t>Реализация в рамках занятий и тренингов по курсу «Учить учиться»</w:t>
      </w:r>
      <w:r>
        <w:rPr>
          <w:rFonts w:ascii="Times New Roman" w:hAnsi="Times New Roman"/>
          <w:sz w:val="24"/>
          <w:szCs w:val="24"/>
        </w:rPr>
        <w:t xml:space="preserve">. </w:t>
      </w:r>
    </w:p>
    <w:p w14:paraId="63138593" w14:textId="77777777" w:rsidR="00CE0B0B" w:rsidRDefault="00CE0B0B" w:rsidP="00CE0B0B">
      <w:pPr>
        <w:pStyle w:val="ConsPlusNormal"/>
        <w:ind w:firstLine="0"/>
        <w:jc w:val="both"/>
        <w:rPr>
          <w:rFonts w:ascii="Times New Roman" w:hAnsi="Times New Roman" w:cs="Times New Roman"/>
          <w:b/>
          <w:sz w:val="24"/>
          <w:szCs w:val="24"/>
        </w:rPr>
      </w:pPr>
    </w:p>
    <w:p w14:paraId="7EF84126" w14:textId="77777777" w:rsidR="00CE0B0B" w:rsidRDefault="00CE0B0B" w:rsidP="00CE0B0B">
      <w:pPr>
        <w:pStyle w:val="ConsPlusNormal"/>
        <w:ind w:firstLine="0"/>
        <w:rPr>
          <w:rFonts w:ascii="Times New Roman" w:hAnsi="Times New Roman"/>
          <w:b/>
          <w:sz w:val="24"/>
          <w:szCs w:val="24"/>
          <w:u w:val="single"/>
        </w:rPr>
      </w:pPr>
    </w:p>
    <w:p w14:paraId="14E84C76" w14:textId="77777777" w:rsidR="00CE0B0B" w:rsidRDefault="00CE0B0B" w:rsidP="00CE0B0B">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14:paraId="2ECA15DF" w14:textId="77777777" w:rsidR="00CE0B0B" w:rsidRDefault="00CE0B0B" w:rsidP="00CE0B0B">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Реализация в рамках</w:t>
      </w:r>
      <w:r>
        <w:rPr>
          <w:rFonts w:ascii="Times New Roman" w:hAnsi="Times New Roman"/>
          <w:sz w:val="24"/>
          <w:szCs w:val="24"/>
        </w:rPr>
        <w:t xml:space="preserve"> бесед об Истории и культуре Санкт-Петербурга</w:t>
      </w:r>
      <w:r>
        <w:rPr>
          <w:rFonts w:ascii="Times New Roman" w:hAnsi="Times New Roman"/>
          <w:color w:val="000000"/>
          <w:sz w:val="24"/>
          <w:szCs w:val="24"/>
        </w:rPr>
        <w:t xml:space="preserve">. </w:t>
      </w:r>
    </w:p>
    <w:p w14:paraId="19B5DF09" w14:textId="77777777" w:rsidR="00CE0B0B" w:rsidRDefault="00CE0B0B" w:rsidP="00CE0B0B">
      <w:pPr>
        <w:pStyle w:val="ConsPlusNormal"/>
        <w:ind w:firstLine="0"/>
        <w:jc w:val="both"/>
        <w:rPr>
          <w:rFonts w:ascii="Times New Roman" w:hAnsi="Times New Roman" w:cs="Times New Roman"/>
          <w:sz w:val="24"/>
          <w:szCs w:val="24"/>
        </w:rPr>
      </w:pPr>
    </w:p>
    <w:p w14:paraId="713A19A2" w14:textId="77777777" w:rsidR="00CE0B0B" w:rsidRDefault="00CE0B0B" w:rsidP="00CE0B0B">
      <w:pPr>
        <w:pStyle w:val="ConsPlusNormal"/>
        <w:ind w:firstLine="0"/>
        <w:rPr>
          <w:rFonts w:ascii="Times New Roman" w:hAnsi="Times New Roman" w:cs="Times New Roman"/>
          <w:b/>
          <w:sz w:val="24"/>
          <w:szCs w:val="24"/>
          <w:u w:val="single"/>
        </w:rPr>
      </w:pPr>
      <w:r>
        <w:rPr>
          <w:rFonts w:ascii="Times New Roman" w:hAnsi="Times New Roman" w:cs="Times New Roman"/>
          <w:b/>
          <w:sz w:val="24"/>
          <w:szCs w:val="24"/>
        </w:rPr>
        <w:t xml:space="preserve">5 </w:t>
      </w:r>
      <w:r>
        <w:rPr>
          <w:rFonts w:ascii="Times New Roman" w:hAnsi="Times New Roman" w:cs="Times New Roman"/>
          <w:b/>
          <w:sz w:val="24"/>
          <w:szCs w:val="24"/>
          <w:u w:val="single"/>
        </w:rPr>
        <w:t>Социальное направление</w:t>
      </w:r>
    </w:p>
    <w:p w14:paraId="5CF652FC" w14:textId="77777777" w:rsidR="00CE0B0B" w:rsidRDefault="00CE0B0B" w:rsidP="00CE0B0B">
      <w:pPr>
        <w:pStyle w:val="ConsPlusNormal"/>
        <w:ind w:firstLine="0"/>
        <w:rPr>
          <w:rFonts w:ascii="Times New Roman" w:hAnsi="Times New Roman"/>
          <w:color w:val="000000"/>
          <w:sz w:val="24"/>
          <w:szCs w:val="24"/>
        </w:rPr>
      </w:pPr>
      <w:r>
        <w:rPr>
          <w:rFonts w:ascii="Times New Roman" w:hAnsi="Times New Roman"/>
          <w:color w:val="000000"/>
          <w:sz w:val="24"/>
          <w:szCs w:val="24"/>
        </w:rPr>
        <w:t>Реализация в рамках бесед об Основах Безопасности Жизнедеятельности.</w:t>
      </w:r>
    </w:p>
    <w:p w14:paraId="70DA868E" w14:textId="77777777" w:rsidR="00CE0B0B" w:rsidRDefault="00CE0B0B" w:rsidP="00CE0B0B">
      <w:pPr>
        <w:pStyle w:val="a6"/>
        <w:ind w:left="720"/>
        <w:rPr>
          <w:rFonts w:ascii="Times New Roman" w:hAnsi="Times New Roman"/>
          <w:b/>
          <w:bCs/>
          <w:sz w:val="24"/>
          <w:szCs w:val="24"/>
        </w:rPr>
      </w:pPr>
    </w:p>
    <w:p w14:paraId="0A68DCD7" w14:textId="77777777" w:rsidR="00CE0B0B" w:rsidRDefault="00CE0B0B" w:rsidP="00CE0B0B">
      <w:pPr>
        <w:pStyle w:val="a6"/>
        <w:numPr>
          <w:ilvl w:val="0"/>
          <w:numId w:val="13"/>
        </w:numPr>
        <w:rPr>
          <w:rFonts w:ascii="Times New Roman" w:hAnsi="Times New Roman"/>
          <w:b/>
          <w:bCs/>
          <w:sz w:val="24"/>
          <w:szCs w:val="24"/>
        </w:rPr>
      </w:pPr>
      <w:r>
        <w:rPr>
          <w:rFonts w:ascii="Times New Roman" w:hAnsi="Times New Roman"/>
          <w:b/>
          <w:bCs/>
          <w:sz w:val="24"/>
          <w:szCs w:val="24"/>
        </w:rPr>
        <w:t>Учебное планирование внеурочной деятельности</w:t>
      </w:r>
    </w:p>
    <w:p w14:paraId="73ECE344" w14:textId="77777777" w:rsidR="00CE0B0B" w:rsidRDefault="00CE0B0B" w:rsidP="00CE0B0B">
      <w:pPr>
        <w:pStyle w:val="a8"/>
        <w:widowControl w:val="0"/>
        <w:overflowPunct w:val="0"/>
        <w:autoSpaceDE w:val="0"/>
        <w:autoSpaceDN w:val="0"/>
        <w:adjustRightInd w:val="0"/>
        <w:spacing w:after="0" w:line="252" w:lineRule="auto"/>
        <w:ind w:left="720"/>
        <w:jc w:val="both"/>
        <w:rPr>
          <w:color w:val="000000" w:themeColor="text1"/>
          <w:sz w:val="24"/>
          <w:szCs w:val="24"/>
        </w:rPr>
      </w:pPr>
    </w:p>
    <w:p w14:paraId="61D7ACA0" w14:textId="77777777" w:rsidR="00CE0B0B" w:rsidRDefault="00CE0B0B" w:rsidP="00CE0B0B">
      <w:pPr>
        <w:pStyle w:val="a8"/>
        <w:spacing w:after="0" w:line="240" w:lineRule="auto"/>
        <w:ind w:left="720"/>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для) с учетом интересов обучающихся и возможностей образовательной организации. </w:t>
      </w:r>
      <w:r>
        <w:rPr>
          <w:rFonts w:ascii="Times New Roman" w:hAnsi="Times New Roman"/>
          <w:color w:val="000000" w:themeColor="text1"/>
          <w:sz w:val="24"/>
          <w:szCs w:val="24"/>
          <w:lang w:eastAsia="ru-RU"/>
        </w:rPr>
        <w:br/>
      </w:r>
    </w:p>
    <w:p w14:paraId="2A0658F5" w14:textId="77777777" w:rsidR="00CE0B0B" w:rsidRDefault="00CE0B0B" w:rsidP="00CE0B0B">
      <w:pPr>
        <w:widowControl w:val="0"/>
        <w:overflowPunct w:val="0"/>
        <w:autoSpaceDE w:val="0"/>
        <w:autoSpaceDN w:val="0"/>
        <w:adjustRightInd w:val="0"/>
        <w:spacing w:after="0" w:line="252" w:lineRule="auto"/>
        <w:jc w:val="both"/>
        <w:rPr>
          <w:rFonts w:ascii="Times New Roman" w:hAnsi="Times New Roman"/>
          <w:color w:val="000000" w:themeColor="text1"/>
          <w:sz w:val="24"/>
          <w:szCs w:val="24"/>
        </w:rPr>
      </w:pPr>
    </w:p>
    <w:p w14:paraId="508F78E2" w14:textId="77777777" w:rsidR="00CE0B0B" w:rsidRDefault="00CE0B0B" w:rsidP="00CE0B0B">
      <w:pPr>
        <w:rPr>
          <w:rFonts w:ascii="Times New Roman" w:hAnsi="Times New Roman"/>
          <w:b/>
          <w:sz w:val="24"/>
          <w:szCs w:val="24"/>
        </w:rPr>
      </w:pPr>
      <w:r>
        <w:rPr>
          <w:rFonts w:ascii="Times New Roman" w:hAnsi="Times New Roman"/>
          <w:b/>
          <w:sz w:val="24"/>
          <w:szCs w:val="24"/>
        </w:rPr>
        <w:t xml:space="preserve">                           План внеурочной деятельности 5-9 классы 2021-2022 </w:t>
      </w:r>
      <w:proofErr w:type="spellStart"/>
      <w:proofErr w:type="gramStart"/>
      <w:r>
        <w:rPr>
          <w:rFonts w:ascii="Times New Roman" w:hAnsi="Times New Roman"/>
          <w:b/>
          <w:sz w:val="24"/>
          <w:szCs w:val="24"/>
        </w:rPr>
        <w:t>уч.год</w:t>
      </w:r>
      <w:proofErr w:type="spellEnd"/>
      <w:proofErr w:type="gramEnd"/>
    </w:p>
    <w:tbl>
      <w:tblPr>
        <w:tblStyle w:val="2"/>
        <w:tblW w:w="11340" w:type="dxa"/>
        <w:tblInd w:w="-1168" w:type="dxa"/>
        <w:tblLayout w:type="fixed"/>
        <w:tblLook w:val="04A0" w:firstRow="1" w:lastRow="0" w:firstColumn="1" w:lastColumn="0" w:noHBand="0" w:noVBand="1"/>
      </w:tblPr>
      <w:tblGrid>
        <w:gridCol w:w="1843"/>
        <w:gridCol w:w="1701"/>
        <w:gridCol w:w="1276"/>
        <w:gridCol w:w="709"/>
        <w:gridCol w:w="709"/>
        <w:gridCol w:w="567"/>
        <w:gridCol w:w="567"/>
        <w:gridCol w:w="567"/>
        <w:gridCol w:w="708"/>
        <w:gridCol w:w="1276"/>
        <w:gridCol w:w="1417"/>
      </w:tblGrid>
      <w:tr w:rsidR="00CE0B0B" w14:paraId="2992E168" w14:textId="77777777" w:rsidTr="00CE0B0B">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14:paraId="2B1D53B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Направления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205BC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Название программы внеурочной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76CECA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Формы организации</w:t>
            </w:r>
          </w:p>
        </w:tc>
        <w:tc>
          <w:tcPr>
            <w:tcW w:w="3119" w:type="dxa"/>
            <w:gridSpan w:val="5"/>
            <w:tcBorders>
              <w:top w:val="single" w:sz="4" w:space="0" w:color="auto"/>
              <w:left w:val="single" w:sz="4" w:space="0" w:color="auto"/>
              <w:bottom w:val="single" w:sz="4" w:space="0" w:color="auto"/>
              <w:right w:val="single" w:sz="4" w:space="0" w:color="auto"/>
            </w:tcBorders>
            <w:hideMark/>
          </w:tcPr>
          <w:p w14:paraId="68BEBD7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Количество часов в год</w:t>
            </w:r>
          </w:p>
        </w:tc>
        <w:tc>
          <w:tcPr>
            <w:tcW w:w="708" w:type="dxa"/>
            <w:vMerge w:val="restart"/>
            <w:tcBorders>
              <w:top w:val="single" w:sz="4" w:space="0" w:color="auto"/>
              <w:left w:val="single" w:sz="4" w:space="0" w:color="auto"/>
              <w:bottom w:val="single" w:sz="4" w:space="0" w:color="auto"/>
              <w:right w:val="single" w:sz="4" w:space="0" w:color="auto"/>
            </w:tcBorders>
            <w:hideMark/>
          </w:tcPr>
          <w:p w14:paraId="787699E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Всего за 5 лет обучения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FB047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Сроки проведения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03BB07B" w14:textId="77777777" w:rsidR="00EF3C1C" w:rsidRDefault="00CE0B0B">
            <w:pPr>
              <w:spacing w:after="0" w:line="240" w:lineRule="auto"/>
              <w:rPr>
                <w:rFonts w:ascii="Times New Roman" w:hAnsi="Times New Roman"/>
                <w:sz w:val="24"/>
                <w:szCs w:val="24"/>
              </w:rPr>
            </w:pPr>
            <w:proofErr w:type="spellStart"/>
            <w:r>
              <w:rPr>
                <w:rFonts w:ascii="Times New Roman" w:hAnsi="Times New Roman"/>
                <w:sz w:val="24"/>
                <w:szCs w:val="24"/>
              </w:rPr>
              <w:t>Ф.И.</w:t>
            </w:r>
            <w:proofErr w:type="gramStart"/>
            <w:r>
              <w:rPr>
                <w:rFonts w:ascii="Times New Roman" w:hAnsi="Times New Roman"/>
                <w:sz w:val="24"/>
                <w:szCs w:val="24"/>
              </w:rPr>
              <w:t>О.пре</w:t>
            </w:r>
            <w:proofErr w:type="spellEnd"/>
            <w:proofErr w:type="gramEnd"/>
          </w:p>
          <w:p w14:paraId="50E62E81" w14:textId="0CC65871" w:rsidR="00CE0B0B" w:rsidRDefault="00CE0B0B">
            <w:pPr>
              <w:spacing w:after="0" w:line="240" w:lineRule="auto"/>
              <w:rPr>
                <w:rFonts w:ascii="Times New Roman" w:hAnsi="Times New Roman"/>
                <w:sz w:val="24"/>
                <w:szCs w:val="24"/>
              </w:rPr>
            </w:pPr>
            <w:r>
              <w:rPr>
                <w:rFonts w:ascii="Times New Roman" w:hAnsi="Times New Roman"/>
                <w:sz w:val="24"/>
                <w:szCs w:val="24"/>
              </w:rPr>
              <w:t>подавателя</w:t>
            </w:r>
          </w:p>
        </w:tc>
      </w:tr>
      <w:tr w:rsidR="00CE0B0B" w14:paraId="15E340E2" w14:textId="77777777" w:rsidTr="00CE0B0B">
        <w:trPr>
          <w:trHeight w:val="365"/>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02DE24C2" w14:textId="77777777" w:rsidR="00CE0B0B" w:rsidRDefault="00CE0B0B">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34CF04" w14:textId="77777777" w:rsidR="00CE0B0B" w:rsidRDefault="00CE0B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F68A32" w14:textId="77777777" w:rsidR="00CE0B0B" w:rsidRDefault="00CE0B0B">
            <w:pPr>
              <w:spacing w:after="0" w:line="240" w:lineRule="auto"/>
              <w:rPr>
                <w:rFonts w:ascii="Times New Roman" w:hAnsi="Times New Roman"/>
                <w:sz w:val="24"/>
                <w:szCs w:val="24"/>
              </w:rPr>
            </w:pPr>
          </w:p>
        </w:tc>
        <w:tc>
          <w:tcPr>
            <w:tcW w:w="3119" w:type="dxa"/>
            <w:gridSpan w:val="5"/>
            <w:tcBorders>
              <w:top w:val="single" w:sz="4" w:space="0" w:color="auto"/>
              <w:left w:val="single" w:sz="4" w:space="0" w:color="auto"/>
              <w:bottom w:val="single" w:sz="4" w:space="0" w:color="auto"/>
              <w:right w:val="single" w:sz="4" w:space="0" w:color="auto"/>
            </w:tcBorders>
            <w:hideMark/>
          </w:tcPr>
          <w:p w14:paraId="5820846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 xml:space="preserve">            классы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284D80E" w14:textId="77777777" w:rsidR="00CE0B0B" w:rsidRDefault="00CE0B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619375" w14:textId="77777777" w:rsidR="00CE0B0B" w:rsidRDefault="00CE0B0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62F1CE" w14:textId="77777777" w:rsidR="00CE0B0B" w:rsidRDefault="00CE0B0B">
            <w:pPr>
              <w:spacing w:after="0" w:line="240" w:lineRule="auto"/>
              <w:rPr>
                <w:rFonts w:ascii="Times New Roman" w:hAnsi="Times New Roman"/>
                <w:sz w:val="24"/>
                <w:szCs w:val="24"/>
              </w:rPr>
            </w:pPr>
          </w:p>
        </w:tc>
      </w:tr>
      <w:tr w:rsidR="00CE0B0B" w14:paraId="3D77F713" w14:textId="77777777" w:rsidTr="00CE0B0B">
        <w:trPr>
          <w:trHeight w:val="364"/>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4A3CD7CC" w14:textId="77777777" w:rsidR="00CE0B0B" w:rsidRDefault="00CE0B0B">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2F81B5" w14:textId="77777777" w:rsidR="00CE0B0B" w:rsidRDefault="00CE0B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8FB301" w14:textId="77777777" w:rsidR="00CE0B0B" w:rsidRDefault="00CE0B0B">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BD2F45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6F3C82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41525C4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FAA0C8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9AF1B2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9</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B1F3BA" w14:textId="77777777" w:rsidR="00CE0B0B" w:rsidRDefault="00CE0B0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DFD566" w14:textId="77777777" w:rsidR="00CE0B0B" w:rsidRDefault="00CE0B0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0A980C" w14:textId="77777777" w:rsidR="00CE0B0B" w:rsidRDefault="00CE0B0B">
            <w:pPr>
              <w:spacing w:after="0" w:line="240" w:lineRule="auto"/>
              <w:rPr>
                <w:rFonts w:ascii="Times New Roman" w:hAnsi="Times New Roman"/>
                <w:sz w:val="24"/>
                <w:szCs w:val="24"/>
              </w:rPr>
            </w:pPr>
          </w:p>
        </w:tc>
      </w:tr>
      <w:tr w:rsidR="00CE0B0B" w14:paraId="2FF1B253" w14:textId="77777777" w:rsidTr="00CE0B0B">
        <w:tc>
          <w:tcPr>
            <w:tcW w:w="1843" w:type="dxa"/>
            <w:tcBorders>
              <w:top w:val="single" w:sz="4" w:space="0" w:color="auto"/>
              <w:left w:val="single" w:sz="4" w:space="0" w:color="auto"/>
              <w:bottom w:val="single" w:sz="4" w:space="0" w:color="auto"/>
              <w:right w:val="single" w:sz="4" w:space="0" w:color="auto"/>
            </w:tcBorders>
            <w:hideMark/>
          </w:tcPr>
          <w:p w14:paraId="3E4E715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 Спортивно-</w:t>
            </w:r>
            <w:proofErr w:type="spellStart"/>
            <w:r>
              <w:rPr>
                <w:rFonts w:ascii="Times New Roman" w:hAnsi="Times New Roman"/>
                <w:sz w:val="24"/>
                <w:szCs w:val="24"/>
              </w:rPr>
              <w:t>оздоровитель</w:t>
            </w:r>
            <w:proofErr w:type="spellEnd"/>
          </w:p>
          <w:p w14:paraId="625EDD7C" w14:textId="77777777"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C63D7C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Юный яхтсмен</w:t>
            </w:r>
          </w:p>
        </w:tc>
        <w:tc>
          <w:tcPr>
            <w:tcW w:w="1276" w:type="dxa"/>
            <w:tcBorders>
              <w:top w:val="single" w:sz="4" w:space="0" w:color="auto"/>
              <w:left w:val="single" w:sz="4" w:space="0" w:color="auto"/>
              <w:bottom w:val="single" w:sz="4" w:space="0" w:color="auto"/>
              <w:right w:val="single" w:sz="4" w:space="0" w:color="auto"/>
            </w:tcBorders>
            <w:hideMark/>
          </w:tcPr>
          <w:p w14:paraId="4D5ADA0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Оздоровительные прогулки.</w:t>
            </w:r>
          </w:p>
          <w:p w14:paraId="525E8F5A" w14:textId="77777777" w:rsidR="00EF3C1C" w:rsidRDefault="00CE0B0B">
            <w:pPr>
              <w:spacing w:after="0" w:line="240" w:lineRule="auto"/>
              <w:rPr>
                <w:rFonts w:ascii="Times New Roman" w:hAnsi="Times New Roman"/>
                <w:sz w:val="24"/>
                <w:szCs w:val="24"/>
              </w:rPr>
            </w:pPr>
            <w:proofErr w:type="spellStart"/>
            <w:r>
              <w:rPr>
                <w:rFonts w:ascii="Times New Roman" w:hAnsi="Times New Roman"/>
                <w:sz w:val="24"/>
                <w:szCs w:val="24"/>
              </w:rPr>
              <w:t>Теорети</w:t>
            </w:r>
            <w:proofErr w:type="spellEnd"/>
          </w:p>
          <w:p w14:paraId="316BBA87" w14:textId="4EA606C5"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ческие</w:t>
            </w:r>
            <w:proofErr w:type="spellEnd"/>
            <w:r>
              <w:rPr>
                <w:rFonts w:ascii="Times New Roman" w:hAnsi="Times New Roman"/>
                <w:sz w:val="24"/>
                <w:szCs w:val="24"/>
              </w:rPr>
              <w:t xml:space="preserve"> занятия</w:t>
            </w:r>
          </w:p>
        </w:tc>
        <w:tc>
          <w:tcPr>
            <w:tcW w:w="709" w:type="dxa"/>
            <w:tcBorders>
              <w:top w:val="single" w:sz="4" w:space="0" w:color="auto"/>
              <w:left w:val="single" w:sz="4" w:space="0" w:color="auto"/>
              <w:bottom w:val="single" w:sz="4" w:space="0" w:color="auto"/>
              <w:right w:val="single" w:sz="4" w:space="0" w:color="auto"/>
            </w:tcBorders>
            <w:hideMark/>
          </w:tcPr>
          <w:p w14:paraId="0CDFA16A"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7A40273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A2D3C4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46F2F3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873114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316A581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57C1290A"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28504C8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май</w:t>
            </w:r>
          </w:p>
        </w:tc>
        <w:tc>
          <w:tcPr>
            <w:tcW w:w="1417" w:type="dxa"/>
            <w:tcBorders>
              <w:top w:val="single" w:sz="4" w:space="0" w:color="auto"/>
              <w:left w:val="single" w:sz="4" w:space="0" w:color="auto"/>
              <w:bottom w:val="single" w:sz="4" w:space="0" w:color="auto"/>
              <w:right w:val="single" w:sz="4" w:space="0" w:color="auto"/>
            </w:tcBorders>
            <w:hideMark/>
          </w:tcPr>
          <w:p w14:paraId="2B95E15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E0B0B" w14:paraId="0BBB720E" w14:textId="77777777" w:rsidTr="00CE0B0B">
        <w:tc>
          <w:tcPr>
            <w:tcW w:w="1843" w:type="dxa"/>
            <w:tcBorders>
              <w:top w:val="single" w:sz="4" w:space="0" w:color="auto"/>
              <w:left w:val="single" w:sz="4" w:space="0" w:color="auto"/>
              <w:bottom w:val="single" w:sz="4" w:space="0" w:color="auto"/>
              <w:right w:val="single" w:sz="4" w:space="0" w:color="auto"/>
            </w:tcBorders>
            <w:hideMark/>
          </w:tcPr>
          <w:p w14:paraId="6652E21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 Духовно-нравственное</w:t>
            </w:r>
          </w:p>
        </w:tc>
        <w:tc>
          <w:tcPr>
            <w:tcW w:w="1701" w:type="dxa"/>
            <w:tcBorders>
              <w:top w:val="single" w:sz="4" w:space="0" w:color="auto"/>
              <w:left w:val="single" w:sz="4" w:space="0" w:color="auto"/>
              <w:bottom w:val="single" w:sz="4" w:space="0" w:color="auto"/>
              <w:right w:val="single" w:sz="4" w:space="0" w:color="auto"/>
            </w:tcBorders>
            <w:hideMark/>
          </w:tcPr>
          <w:p w14:paraId="14B827D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История и культура Санкт-Петербурга</w:t>
            </w:r>
          </w:p>
        </w:tc>
        <w:tc>
          <w:tcPr>
            <w:tcW w:w="1276" w:type="dxa"/>
            <w:tcBorders>
              <w:top w:val="single" w:sz="4" w:space="0" w:color="auto"/>
              <w:left w:val="single" w:sz="4" w:space="0" w:color="auto"/>
              <w:bottom w:val="single" w:sz="4" w:space="0" w:color="auto"/>
              <w:right w:val="single" w:sz="4" w:space="0" w:color="auto"/>
            </w:tcBorders>
            <w:hideMark/>
          </w:tcPr>
          <w:p w14:paraId="5A06BDD5" w14:textId="77777777" w:rsidR="00EF3C1C" w:rsidRDefault="00CE0B0B">
            <w:pPr>
              <w:spacing w:after="0" w:line="240" w:lineRule="auto"/>
              <w:rPr>
                <w:rFonts w:ascii="Times New Roman" w:hAnsi="Times New Roman"/>
                <w:sz w:val="24"/>
                <w:szCs w:val="24"/>
              </w:rPr>
            </w:pPr>
            <w:proofErr w:type="spellStart"/>
            <w:r>
              <w:rPr>
                <w:rFonts w:ascii="Times New Roman" w:hAnsi="Times New Roman"/>
                <w:sz w:val="24"/>
                <w:szCs w:val="24"/>
              </w:rPr>
              <w:t>Темати</w:t>
            </w:r>
            <w:proofErr w:type="spellEnd"/>
          </w:p>
          <w:p w14:paraId="12858F1A" w14:textId="4FAD83CC" w:rsidR="00CE0B0B" w:rsidRDefault="00CE0B0B" w:rsidP="00EF3C1C">
            <w:pPr>
              <w:spacing w:after="0" w:line="240" w:lineRule="auto"/>
              <w:rPr>
                <w:rFonts w:ascii="Times New Roman" w:hAnsi="Times New Roman"/>
                <w:sz w:val="24"/>
                <w:szCs w:val="24"/>
              </w:rPr>
            </w:pPr>
            <w:proofErr w:type="spellStart"/>
            <w:r>
              <w:rPr>
                <w:rFonts w:ascii="Times New Roman" w:hAnsi="Times New Roman"/>
                <w:sz w:val="24"/>
                <w:szCs w:val="24"/>
              </w:rPr>
              <w:t>ческие</w:t>
            </w:r>
            <w:proofErr w:type="spellEnd"/>
            <w:r>
              <w:rPr>
                <w:rFonts w:ascii="Times New Roman" w:hAnsi="Times New Roman"/>
                <w:sz w:val="24"/>
                <w:szCs w:val="24"/>
              </w:rPr>
              <w:t xml:space="preserve"> беседы, экскурсии</w:t>
            </w:r>
          </w:p>
        </w:tc>
        <w:tc>
          <w:tcPr>
            <w:tcW w:w="709" w:type="dxa"/>
            <w:tcBorders>
              <w:top w:val="single" w:sz="4" w:space="0" w:color="auto"/>
              <w:left w:val="single" w:sz="4" w:space="0" w:color="auto"/>
              <w:bottom w:val="single" w:sz="4" w:space="0" w:color="auto"/>
              <w:right w:val="single" w:sz="4" w:space="0" w:color="auto"/>
            </w:tcBorders>
            <w:hideMark/>
          </w:tcPr>
          <w:p w14:paraId="28CFA1F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14:paraId="4084C86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4108410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74B372D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14:paraId="2348D4D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14:paraId="3C1AA50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136</w:t>
            </w:r>
          </w:p>
        </w:tc>
        <w:tc>
          <w:tcPr>
            <w:tcW w:w="1276" w:type="dxa"/>
            <w:tcBorders>
              <w:top w:val="single" w:sz="4" w:space="0" w:color="auto"/>
              <w:left w:val="single" w:sz="4" w:space="0" w:color="auto"/>
              <w:bottom w:val="single" w:sz="4" w:space="0" w:color="auto"/>
              <w:right w:val="single" w:sz="4" w:space="0" w:color="auto"/>
            </w:tcBorders>
            <w:hideMark/>
          </w:tcPr>
          <w:p w14:paraId="653AFF9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236B7D0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май</w:t>
            </w:r>
          </w:p>
        </w:tc>
        <w:tc>
          <w:tcPr>
            <w:tcW w:w="1417" w:type="dxa"/>
            <w:tcBorders>
              <w:top w:val="single" w:sz="4" w:space="0" w:color="auto"/>
              <w:left w:val="single" w:sz="4" w:space="0" w:color="auto"/>
              <w:bottom w:val="single" w:sz="4" w:space="0" w:color="auto"/>
              <w:right w:val="single" w:sz="4" w:space="0" w:color="auto"/>
            </w:tcBorders>
            <w:hideMark/>
          </w:tcPr>
          <w:p w14:paraId="6DA91C9C"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Учитель истории</w:t>
            </w:r>
          </w:p>
        </w:tc>
      </w:tr>
      <w:tr w:rsidR="00CE0B0B" w14:paraId="1A68FDF9" w14:textId="77777777" w:rsidTr="00CE0B0B">
        <w:tc>
          <w:tcPr>
            <w:tcW w:w="1843" w:type="dxa"/>
            <w:tcBorders>
              <w:top w:val="single" w:sz="4" w:space="0" w:color="auto"/>
              <w:left w:val="single" w:sz="4" w:space="0" w:color="auto"/>
              <w:bottom w:val="single" w:sz="4" w:space="0" w:color="auto"/>
              <w:right w:val="single" w:sz="4" w:space="0" w:color="auto"/>
            </w:tcBorders>
            <w:hideMark/>
          </w:tcPr>
          <w:p w14:paraId="31132D6C"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 Социальное</w:t>
            </w:r>
          </w:p>
        </w:tc>
        <w:tc>
          <w:tcPr>
            <w:tcW w:w="1701" w:type="dxa"/>
            <w:tcBorders>
              <w:top w:val="single" w:sz="4" w:space="0" w:color="auto"/>
              <w:left w:val="single" w:sz="4" w:space="0" w:color="auto"/>
              <w:bottom w:val="single" w:sz="4" w:space="0" w:color="auto"/>
              <w:right w:val="single" w:sz="4" w:space="0" w:color="auto"/>
            </w:tcBorders>
            <w:hideMark/>
          </w:tcPr>
          <w:p w14:paraId="47C253C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hideMark/>
          </w:tcPr>
          <w:p w14:paraId="0C361CB1" w14:textId="77777777" w:rsidR="00EF3C1C" w:rsidRDefault="00CE0B0B">
            <w:pPr>
              <w:spacing w:after="0" w:line="240" w:lineRule="auto"/>
              <w:rPr>
                <w:rFonts w:ascii="Times New Roman" w:hAnsi="Times New Roman"/>
                <w:sz w:val="24"/>
                <w:szCs w:val="24"/>
              </w:rPr>
            </w:pPr>
            <w:proofErr w:type="spellStart"/>
            <w:r>
              <w:rPr>
                <w:rFonts w:ascii="Times New Roman" w:hAnsi="Times New Roman"/>
                <w:sz w:val="24"/>
                <w:szCs w:val="24"/>
              </w:rPr>
              <w:t>Темати</w:t>
            </w:r>
            <w:proofErr w:type="spellEnd"/>
          </w:p>
          <w:p w14:paraId="747F93AC" w14:textId="12F763E8" w:rsidR="00CE0B0B" w:rsidRDefault="00CE0B0B" w:rsidP="00EF3C1C">
            <w:pPr>
              <w:spacing w:after="0" w:line="240" w:lineRule="auto"/>
              <w:rPr>
                <w:rFonts w:ascii="Times New Roman" w:hAnsi="Times New Roman"/>
                <w:sz w:val="24"/>
                <w:szCs w:val="24"/>
              </w:rPr>
            </w:pPr>
            <w:proofErr w:type="spellStart"/>
            <w:r>
              <w:rPr>
                <w:rFonts w:ascii="Times New Roman" w:hAnsi="Times New Roman"/>
                <w:sz w:val="24"/>
                <w:szCs w:val="24"/>
              </w:rPr>
              <w:t>ческие</w:t>
            </w:r>
            <w:proofErr w:type="spellEnd"/>
            <w:r>
              <w:rPr>
                <w:rFonts w:ascii="Times New Roman" w:hAnsi="Times New Roman"/>
                <w:sz w:val="24"/>
                <w:szCs w:val="24"/>
              </w:rPr>
              <w:t xml:space="preserve"> беседы</w:t>
            </w:r>
          </w:p>
        </w:tc>
        <w:tc>
          <w:tcPr>
            <w:tcW w:w="709" w:type="dxa"/>
            <w:tcBorders>
              <w:top w:val="single" w:sz="4" w:space="0" w:color="auto"/>
              <w:left w:val="single" w:sz="4" w:space="0" w:color="auto"/>
              <w:bottom w:val="single" w:sz="4" w:space="0" w:color="auto"/>
              <w:right w:val="single" w:sz="4" w:space="0" w:color="auto"/>
            </w:tcBorders>
            <w:hideMark/>
          </w:tcPr>
          <w:p w14:paraId="5D51273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14:paraId="0D5B55C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3F7A95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F28187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04061D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0F6DE5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14:paraId="29BD340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Декабрь,</w:t>
            </w:r>
          </w:p>
          <w:p w14:paraId="5A82E59C"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Февраль,</w:t>
            </w:r>
          </w:p>
          <w:p w14:paraId="6AAF7A6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март</w:t>
            </w:r>
          </w:p>
        </w:tc>
        <w:tc>
          <w:tcPr>
            <w:tcW w:w="1417" w:type="dxa"/>
            <w:tcBorders>
              <w:top w:val="single" w:sz="4" w:space="0" w:color="auto"/>
              <w:left w:val="single" w:sz="4" w:space="0" w:color="auto"/>
              <w:bottom w:val="single" w:sz="4" w:space="0" w:color="auto"/>
              <w:right w:val="single" w:sz="4" w:space="0" w:color="auto"/>
            </w:tcBorders>
            <w:hideMark/>
          </w:tcPr>
          <w:p w14:paraId="68F8588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Учитель ОБЖ</w:t>
            </w:r>
          </w:p>
        </w:tc>
      </w:tr>
      <w:tr w:rsidR="00CE0B0B" w14:paraId="530E549A" w14:textId="77777777" w:rsidTr="00CE0B0B">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14:paraId="48E4058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Общеинтеллек</w:t>
            </w:r>
            <w:proofErr w:type="spellEnd"/>
          </w:p>
          <w:p w14:paraId="6EB43413" w14:textId="77777777"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туальное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23EB3A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Алфавит</w:t>
            </w:r>
          </w:p>
        </w:tc>
        <w:tc>
          <w:tcPr>
            <w:tcW w:w="1276" w:type="dxa"/>
            <w:tcBorders>
              <w:top w:val="single" w:sz="4" w:space="0" w:color="auto"/>
              <w:left w:val="single" w:sz="4" w:space="0" w:color="auto"/>
              <w:bottom w:val="single" w:sz="4" w:space="0" w:color="auto"/>
              <w:right w:val="single" w:sz="4" w:space="0" w:color="auto"/>
            </w:tcBorders>
          </w:tcPr>
          <w:p w14:paraId="0A7F56D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игры</w:t>
            </w:r>
          </w:p>
          <w:p w14:paraId="5233B7B8" w14:textId="77777777" w:rsidR="00CE0B0B" w:rsidRDefault="00CE0B0B">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251BF57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CA4DE7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BF6C42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4D01F5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F4EA97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27C80CC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409FF4C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537D799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lastRenderedPageBreak/>
              <w:t>(тренинги каждый месяц)</w:t>
            </w:r>
          </w:p>
        </w:tc>
        <w:tc>
          <w:tcPr>
            <w:tcW w:w="1417" w:type="dxa"/>
            <w:tcBorders>
              <w:top w:val="single" w:sz="4" w:space="0" w:color="auto"/>
              <w:left w:val="single" w:sz="4" w:space="0" w:color="auto"/>
              <w:bottom w:val="single" w:sz="4" w:space="0" w:color="auto"/>
              <w:right w:val="single" w:sz="4" w:space="0" w:color="auto"/>
            </w:tcBorders>
            <w:hideMark/>
          </w:tcPr>
          <w:p w14:paraId="0FAF4C4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lastRenderedPageBreak/>
              <w:t>Васильева П.Г.</w:t>
            </w:r>
          </w:p>
        </w:tc>
      </w:tr>
      <w:tr w:rsidR="00CE0B0B" w14:paraId="0BC12927"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67D067BE"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128CF0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Работа со словарем</w:t>
            </w:r>
          </w:p>
        </w:tc>
        <w:tc>
          <w:tcPr>
            <w:tcW w:w="1276" w:type="dxa"/>
            <w:tcBorders>
              <w:top w:val="single" w:sz="4" w:space="0" w:color="auto"/>
              <w:left w:val="single" w:sz="4" w:space="0" w:color="auto"/>
              <w:bottom w:val="single" w:sz="4" w:space="0" w:color="auto"/>
              <w:right w:val="single" w:sz="4" w:space="0" w:color="auto"/>
            </w:tcBorders>
            <w:hideMark/>
          </w:tcPr>
          <w:p w14:paraId="559ADB57" w14:textId="37C07833"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практикум</w:t>
            </w:r>
            <w:r w:rsidR="00EF3C1C">
              <w:rPr>
                <w:rFonts w:ascii="Times New Roman" w:hAnsi="Times New Roman"/>
                <w:sz w:val="24"/>
                <w:szCs w:val="24"/>
              </w:rPr>
              <w:t>ы</w:t>
            </w:r>
          </w:p>
        </w:tc>
        <w:tc>
          <w:tcPr>
            <w:tcW w:w="709" w:type="dxa"/>
            <w:tcBorders>
              <w:top w:val="single" w:sz="4" w:space="0" w:color="auto"/>
              <w:left w:val="single" w:sz="4" w:space="0" w:color="auto"/>
              <w:bottom w:val="single" w:sz="4" w:space="0" w:color="auto"/>
              <w:right w:val="single" w:sz="4" w:space="0" w:color="auto"/>
            </w:tcBorders>
            <w:hideMark/>
          </w:tcPr>
          <w:p w14:paraId="30DD815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CB8575A"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6FBE2A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831E02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C72063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14:paraId="3D64A2E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14:paraId="58CB343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069E0A5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каждый месяц)</w:t>
            </w:r>
          </w:p>
        </w:tc>
        <w:tc>
          <w:tcPr>
            <w:tcW w:w="1417" w:type="dxa"/>
            <w:tcBorders>
              <w:top w:val="single" w:sz="4" w:space="0" w:color="auto"/>
              <w:left w:val="single" w:sz="4" w:space="0" w:color="auto"/>
              <w:bottom w:val="single" w:sz="4" w:space="0" w:color="auto"/>
              <w:right w:val="single" w:sz="4" w:space="0" w:color="auto"/>
            </w:tcBorders>
            <w:hideMark/>
          </w:tcPr>
          <w:p w14:paraId="77FEF9C6" w14:textId="66504EB5"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Говейнович.Е.</w:t>
            </w:r>
            <w:r w:rsidR="00EF3C1C">
              <w:rPr>
                <w:rFonts w:ascii="Times New Roman" w:hAnsi="Times New Roman"/>
                <w:sz w:val="24"/>
                <w:szCs w:val="24"/>
              </w:rPr>
              <w:t>Г</w:t>
            </w:r>
            <w:proofErr w:type="spellEnd"/>
            <w:r>
              <w:rPr>
                <w:rFonts w:ascii="Times New Roman" w:hAnsi="Times New Roman"/>
                <w:sz w:val="24"/>
                <w:szCs w:val="24"/>
              </w:rPr>
              <w:t>.</w:t>
            </w:r>
          </w:p>
        </w:tc>
      </w:tr>
      <w:tr w:rsidR="00CE0B0B" w14:paraId="519F00F2"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0C547957"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FBFAC9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Вдумчивое чтение</w:t>
            </w:r>
          </w:p>
        </w:tc>
        <w:tc>
          <w:tcPr>
            <w:tcW w:w="1276" w:type="dxa"/>
            <w:tcBorders>
              <w:top w:val="single" w:sz="4" w:space="0" w:color="auto"/>
              <w:left w:val="single" w:sz="4" w:space="0" w:color="auto"/>
              <w:bottom w:val="single" w:sz="4" w:space="0" w:color="auto"/>
              <w:right w:val="single" w:sz="4" w:space="0" w:color="auto"/>
            </w:tcBorders>
            <w:hideMark/>
          </w:tcPr>
          <w:p w14:paraId="174DCABF" w14:textId="6DD009DA"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практикум</w:t>
            </w:r>
            <w:r w:rsidR="00EF3C1C">
              <w:rPr>
                <w:rFonts w:ascii="Times New Roman" w:hAnsi="Times New Roman"/>
                <w:sz w:val="24"/>
                <w:szCs w:val="24"/>
              </w:rPr>
              <w:t>ы</w:t>
            </w:r>
          </w:p>
        </w:tc>
        <w:tc>
          <w:tcPr>
            <w:tcW w:w="709" w:type="dxa"/>
            <w:tcBorders>
              <w:top w:val="single" w:sz="4" w:space="0" w:color="auto"/>
              <w:left w:val="single" w:sz="4" w:space="0" w:color="auto"/>
              <w:bottom w:val="single" w:sz="4" w:space="0" w:color="auto"/>
              <w:right w:val="single" w:sz="4" w:space="0" w:color="auto"/>
            </w:tcBorders>
            <w:hideMark/>
          </w:tcPr>
          <w:p w14:paraId="1E67AE5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A983F3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DBDBAE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2B82A4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E3AB10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1CA5F4B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25AAF46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2A6E723A"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6A20E300"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AB15F3B" w14:textId="77777777"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Галоян</w:t>
            </w:r>
            <w:proofErr w:type="spellEnd"/>
            <w:r>
              <w:rPr>
                <w:rFonts w:ascii="Times New Roman" w:hAnsi="Times New Roman"/>
                <w:sz w:val="24"/>
                <w:szCs w:val="24"/>
              </w:rPr>
              <w:t xml:space="preserve"> А.С.</w:t>
            </w:r>
          </w:p>
        </w:tc>
      </w:tr>
      <w:tr w:rsidR="00CE0B0B" w14:paraId="4CA5D03D"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5BF42BB0"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13CEEB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Устная речь</w:t>
            </w:r>
          </w:p>
        </w:tc>
        <w:tc>
          <w:tcPr>
            <w:tcW w:w="1276" w:type="dxa"/>
            <w:tcBorders>
              <w:top w:val="single" w:sz="4" w:space="0" w:color="auto"/>
              <w:left w:val="single" w:sz="4" w:space="0" w:color="auto"/>
              <w:bottom w:val="single" w:sz="4" w:space="0" w:color="auto"/>
              <w:right w:val="single" w:sz="4" w:space="0" w:color="auto"/>
            </w:tcBorders>
            <w:hideMark/>
          </w:tcPr>
          <w:p w14:paraId="599F561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Устные ответы</w:t>
            </w:r>
          </w:p>
        </w:tc>
        <w:tc>
          <w:tcPr>
            <w:tcW w:w="709" w:type="dxa"/>
            <w:tcBorders>
              <w:top w:val="single" w:sz="4" w:space="0" w:color="auto"/>
              <w:left w:val="single" w:sz="4" w:space="0" w:color="auto"/>
              <w:bottom w:val="single" w:sz="4" w:space="0" w:color="auto"/>
              <w:right w:val="single" w:sz="4" w:space="0" w:color="auto"/>
            </w:tcBorders>
            <w:hideMark/>
          </w:tcPr>
          <w:p w14:paraId="50B5DE1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6C15BAE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8AFD948"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D2F5CD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D08D0F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2644493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14:paraId="24B90458"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68E85D2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3549F842"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1C5CF1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Рождественская А.В.</w:t>
            </w:r>
          </w:p>
        </w:tc>
      </w:tr>
      <w:tr w:rsidR="00CE0B0B" w14:paraId="352DCB9B"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103280D1"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847E6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Письменная речь</w:t>
            </w:r>
          </w:p>
        </w:tc>
        <w:tc>
          <w:tcPr>
            <w:tcW w:w="1276" w:type="dxa"/>
            <w:tcBorders>
              <w:top w:val="single" w:sz="4" w:space="0" w:color="auto"/>
              <w:left w:val="single" w:sz="4" w:space="0" w:color="auto"/>
              <w:bottom w:val="single" w:sz="4" w:space="0" w:color="auto"/>
              <w:right w:val="single" w:sz="4" w:space="0" w:color="auto"/>
            </w:tcBorders>
            <w:hideMark/>
          </w:tcPr>
          <w:p w14:paraId="44EC6F03" w14:textId="77777777" w:rsidR="00EF3C1C" w:rsidRDefault="00CE0B0B">
            <w:pPr>
              <w:spacing w:after="0" w:line="240" w:lineRule="auto"/>
              <w:rPr>
                <w:rFonts w:ascii="Times New Roman" w:hAnsi="Times New Roman"/>
                <w:sz w:val="24"/>
                <w:szCs w:val="24"/>
              </w:rPr>
            </w:pPr>
            <w:r>
              <w:rPr>
                <w:rFonts w:ascii="Times New Roman" w:hAnsi="Times New Roman"/>
                <w:sz w:val="24"/>
                <w:szCs w:val="24"/>
              </w:rPr>
              <w:t xml:space="preserve">Тренинги, </w:t>
            </w:r>
            <w:proofErr w:type="spellStart"/>
            <w:r>
              <w:rPr>
                <w:rFonts w:ascii="Times New Roman" w:hAnsi="Times New Roman"/>
                <w:sz w:val="24"/>
                <w:szCs w:val="24"/>
              </w:rPr>
              <w:t>сочине</w:t>
            </w:r>
            <w:proofErr w:type="spellEnd"/>
          </w:p>
          <w:p w14:paraId="01F33E1F" w14:textId="6116DB6A"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BA2DDFC"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622B0BA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869EC7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2A0737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0792EA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14:paraId="23FED75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02990BD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4466FC2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3DE48352"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28EA3C7" w14:textId="38944001" w:rsidR="00CE0B0B" w:rsidRDefault="00EF3C1C">
            <w:pPr>
              <w:rPr>
                <w:rFonts w:ascii="Times New Roman" w:hAnsi="Times New Roman"/>
                <w:sz w:val="24"/>
                <w:szCs w:val="24"/>
              </w:rPr>
            </w:pPr>
            <w:proofErr w:type="spellStart"/>
            <w:r>
              <w:rPr>
                <w:rFonts w:ascii="Times New Roman" w:hAnsi="Times New Roman"/>
                <w:sz w:val="24"/>
                <w:szCs w:val="24"/>
              </w:rPr>
              <w:t>Фатыхова</w:t>
            </w:r>
            <w:proofErr w:type="spellEnd"/>
            <w:r>
              <w:rPr>
                <w:rFonts w:ascii="Times New Roman" w:hAnsi="Times New Roman"/>
                <w:sz w:val="24"/>
                <w:szCs w:val="24"/>
              </w:rPr>
              <w:t xml:space="preserve"> Ф.М.</w:t>
            </w:r>
          </w:p>
        </w:tc>
      </w:tr>
      <w:tr w:rsidR="00CE0B0B" w14:paraId="537C5FF5"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38E8C9A3"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58C31E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14:paraId="7E6353E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Проекты</w:t>
            </w:r>
          </w:p>
        </w:tc>
        <w:tc>
          <w:tcPr>
            <w:tcW w:w="709" w:type="dxa"/>
            <w:tcBorders>
              <w:top w:val="single" w:sz="4" w:space="0" w:color="auto"/>
              <w:left w:val="single" w:sz="4" w:space="0" w:color="auto"/>
              <w:bottom w:val="single" w:sz="4" w:space="0" w:color="auto"/>
              <w:right w:val="single" w:sz="4" w:space="0" w:color="auto"/>
            </w:tcBorders>
            <w:hideMark/>
          </w:tcPr>
          <w:p w14:paraId="43963E0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5D6511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9F26C5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4336FC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4539F7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7718D22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0E43C232"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 (защита проекта раз в четверть)</w:t>
            </w:r>
          </w:p>
          <w:p w14:paraId="587DB455"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7BF53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Гафурова И.М.</w:t>
            </w:r>
          </w:p>
        </w:tc>
      </w:tr>
      <w:tr w:rsidR="00CE0B0B" w14:paraId="6CDC9444" w14:textId="77777777" w:rsidTr="00CE0B0B">
        <w:trPr>
          <w:trHeight w:val="89"/>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657A0D52" w14:textId="77777777" w:rsidR="00CE0B0B" w:rsidRDefault="00CE0B0B">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65E0265"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Устный счет</w:t>
            </w:r>
          </w:p>
        </w:tc>
        <w:tc>
          <w:tcPr>
            <w:tcW w:w="1276" w:type="dxa"/>
            <w:tcBorders>
              <w:top w:val="single" w:sz="4" w:space="0" w:color="auto"/>
              <w:left w:val="single" w:sz="4" w:space="0" w:color="auto"/>
              <w:bottom w:val="single" w:sz="4" w:space="0" w:color="auto"/>
              <w:right w:val="single" w:sz="4" w:space="0" w:color="auto"/>
            </w:tcBorders>
            <w:hideMark/>
          </w:tcPr>
          <w:p w14:paraId="2F8E9CF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Игра «Аукцион»</w:t>
            </w:r>
          </w:p>
          <w:p w14:paraId="0D291D2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w:t>
            </w:r>
          </w:p>
        </w:tc>
        <w:tc>
          <w:tcPr>
            <w:tcW w:w="709" w:type="dxa"/>
            <w:tcBorders>
              <w:top w:val="single" w:sz="4" w:space="0" w:color="auto"/>
              <w:left w:val="single" w:sz="4" w:space="0" w:color="auto"/>
              <w:bottom w:val="single" w:sz="4" w:space="0" w:color="auto"/>
              <w:right w:val="single" w:sz="4" w:space="0" w:color="auto"/>
            </w:tcBorders>
            <w:hideMark/>
          </w:tcPr>
          <w:p w14:paraId="7D5138E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002371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60092AFA"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AC291A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55BD0B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5E6417FC"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14:paraId="40F90E44"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Сентябрь</w:t>
            </w:r>
          </w:p>
          <w:p w14:paraId="2DA519E0"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(тренинги каждый месяц)</w:t>
            </w:r>
          </w:p>
          <w:p w14:paraId="31DE71AE"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64F28DF" w14:textId="77777777" w:rsidR="000D559A" w:rsidRDefault="00EF3C1C">
            <w:pPr>
              <w:rPr>
                <w:rFonts w:ascii="Times New Roman" w:hAnsi="Times New Roman"/>
                <w:sz w:val="24"/>
                <w:szCs w:val="24"/>
              </w:rPr>
            </w:pPr>
            <w:proofErr w:type="spellStart"/>
            <w:r>
              <w:rPr>
                <w:rFonts w:ascii="Times New Roman" w:hAnsi="Times New Roman"/>
                <w:sz w:val="24"/>
                <w:szCs w:val="24"/>
              </w:rPr>
              <w:t>Пополито</w:t>
            </w:r>
            <w:proofErr w:type="spellEnd"/>
          </w:p>
          <w:p w14:paraId="3DBBE8BE" w14:textId="1D6AE31B" w:rsidR="00CE0B0B" w:rsidRDefault="000D559A">
            <w:pPr>
              <w:rPr>
                <w:rFonts w:ascii="Times New Roman" w:hAnsi="Times New Roman"/>
                <w:sz w:val="24"/>
                <w:szCs w:val="24"/>
              </w:rPr>
            </w:pPr>
            <w:r>
              <w:rPr>
                <w:rFonts w:ascii="Times New Roman" w:hAnsi="Times New Roman"/>
                <w:sz w:val="24"/>
                <w:szCs w:val="24"/>
              </w:rPr>
              <w:t>В</w:t>
            </w:r>
            <w:r w:rsidR="00EF3C1C">
              <w:rPr>
                <w:rFonts w:ascii="Times New Roman" w:hAnsi="Times New Roman"/>
                <w:sz w:val="24"/>
                <w:szCs w:val="24"/>
              </w:rPr>
              <w:t>а</w:t>
            </w:r>
            <w:r>
              <w:rPr>
                <w:rFonts w:ascii="Times New Roman" w:hAnsi="Times New Roman"/>
                <w:sz w:val="24"/>
                <w:szCs w:val="24"/>
              </w:rPr>
              <w:t xml:space="preserve"> А.М.</w:t>
            </w:r>
          </w:p>
        </w:tc>
      </w:tr>
      <w:tr w:rsidR="00CE0B0B" w14:paraId="1AED2C8D" w14:textId="77777777" w:rsidTr="00CE0B0B">
        <w:tc>
          <w:tcPr>
            <w:tcW w:w="1843" w:type="dxa"/>
            <w:tcBorders>
              <w:top w:val="single" w:sz="4" w:space="0" w:color="auto"/>
              <w:left w:val="single" w:sz="4" w:space="0" w:color="auto"/>
              <w:bottom w:val="single" w:sz="4" w:space="0" w:color="auto"/>
              <w:right w:val="single" w:sz="4" w:space="0" w:color="auto"/>
            </w:tcBorders>
            <w:hideMark/>
          </w:tcPr>
          <w:p w14:paraId="6530ED56"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Общекультур</w:t>
            </w:r>
            <w:proofErr w:type="spellEnd"/>
          </w:p>
          <w:p w14:paraId="210DE72B" w14:textId="77777777"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D6A17D1"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Я-читатель</w:t>
            </w:r>
          </w:p>
        </w:tc>
        <w:tc>
          <w:tcPr>
            <w:tcW w:w="1276" w:type="dxa"/>
            <w:tcBorders>
              <w:top w:val="single" w:sz="4" w:space="0" w:color="auto"/>
              <w:left w:val="single" w:sz="4" w:space="0" w:color="auto"/>
              <w:bottom w:val="single" w:sz="4" w:space="0" w:color="auto"/>
              <w:right w:val="single" w:sz="4" w:space="0" w:color="auto"/>
            </w:tcBorders>
            <w:hideMark/>
          </w:tcPr>
          <w:p w14:paraId="5A20736F"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Библиотечные уроки.</w:t>
            </w:r>
          </w:p>
        </w:tc>
        <w:tc>
          <w:tcPr>
            <w:tcW w:w="709" w:type="dxa"/>
            <w:tcBorders>
              <w:top w:val="single" w:sz="4" w:space="0" w:color="auto"/>
              <w:left w:val="single" w:sz="4" w:space="0" w:color="auto"/>
              <w:bottom w:val="single" w:sz="4" w:space="0" w:color="auto"/>
              <w:right w:val="single" w:sz="4" w:space="0" w:color="auto"/>
            </w:tcBorders>
            <w:hideMark/>
          </w:tcPr>
          <w:p w14:paraId="29F9403E"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A2258F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2BC291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7822383"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6993AAD"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14:paraId="0F6CA969"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14:paraId="56ABDB3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1 раз в месяц</w:t>
            </w:r>
          </w:p>
        </w:tc>
        <w:tc>
          <w:tcPr>
            <w:tcW w:w="1417" w:type="dxa"/>
            <w:tcBorders>
              <w:top w:val="single" w:sz="4" w:space="0" w:color="auto"/>
              <w:left w:val="single" w:sz="4" w:space="0" w:color="auto"/>
              <w:bottom w:val="single" w:sz="4" w:space="0" w:color="auto"/>
              <w:right w:val="single" w:sz="4" w:space="0" w:color="auto"/>
            </w:tcBorders>
            <w:hideMark/>
          </w:tcPr>
          <w:p w14:paraId="1A059E0E" w14:textId="77777777" w:rsidR="00CE0B0B" w:rsidRDefault="00CE0B0B">
            <w:pPr>
              <w:spacing w:after="0" w:line="240" w:lineRule="auto"/>
              <w:rPr>
                <w:rFonts w:ascii="Times New Roman" w:hAnsi="Times New Roman"/>
                <w:sz w:val="24"/>
                <w:szCs w:val="24"/>
              </w:rPr>
            </w:pPr>
            <w:proofErr w:type="spellStart"/>
            <w:r>
              <w:rPr>
                <w:rFonts w:ascii="Times New Roman" w:hAnsi="Times New Roman"/>
                <w:sz w:val="24"/>
                <w:szCs w:val="24"/>
              </w:rPr>
              <w:t>Библиоте</w:t>
            </w:r>
            <w:proofErr w:type="spellEnd"/>
          </w:p>
          <w:p w14:paraId="648D4717"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карь</w:t>
            </w:r>
          </w:p>
        </w:tc>
      </w:tr>
      <w:tr w:rsidR="00CE0B0B" w14:paraId="2358FB81" w14:textId="77777777" w:rsidTr="00CE0B0B">
        <w:tc>
          <w:tcPr>
            <w:tcW w:w="4820" w:type="dxa"/>
            <w:gridSpan w:val="3"/>
            <w:tcBorders>
              <w:top w:val="single" w:sz="4" w:space="0" w:color="auto"/>
              <w:left w:val="single" w:sz="4" w:space="0" w:color="auto"/>
              <w:bottom w:val="single" w:sz="4" w:space="0" w:color="auto"/>
              <w:right w:val="single" w:sz="4" w:space="0" w:color="auto"/>
            </w:tcBorders>
            <w:hideMark/>
          </w:tcPr>
          <w:p w14:paraId="17D2E5FB" w14:textId="77777777" w:rsidR="00CE0B0B" w:rsidRDefault="00CE0B0B">
            <w:pPr>
              <w:spacing w:after="0" w:line="240" w:lineRule="auto"/>
              <w:rPr>
                <w:rFonts w:ascii="Times New Roman" w:hAnsi="Times New Roman"/>
                <w:sz w:val="24"/>
                <w:szCs w:val="24"/>
              </w:rPr>
            </w:pPr>
            <w:r>
              <w:rPr>
                <w:rFonts w:ascii="Times New Roman" w:hAnsi="Times New Roman"/>
                <w:sz w:val="24"/>
                <w:szCs w:val="24"/>
              </w:rPr>
              <w:t xml:space="preserve">                                                                                Итого</w:t>
            </w:r>
          </w:p>
        </w:tc>
        <w:tc>
          <w:tcPr>
            <w:tcW w:w="709" w:type="dxa"/>
            <w:tcBorders>
              <w:top w:val="single" w:sz="4" w:space="0" w:color="auto"/>
              <w:left w:val="single" w:sz="4" w:space="0" w:color="auto"/>
              <w:bottom w:val="single" w:sz="4" w:space="0" w:color="auto"/>
              <w:right w:val="single" w:sz="4" w:space="0" w:color="auto"/>
            </w:tcBorders>
            <w:hideMark/>
          </w:tcPr>
          <w:p w14:paraId="10CD8FF9"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hideMark/>
          </w:tcPr>
          <w:p w14:paraId="3919095E"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14:paraId="108920AF"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14:paraId="77B7A2A0"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14:paraId="5AE6D826"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14:paraId="64FF05BD" w14:textId="77777777" w:rsidR="00CE0B0B" w:rsidRDefault="00CE0B0B">
            <w:pPr>
              <w:spacing w:after="0" w:line="240" w:lineRule="auto"/>
              <w:rPr>
                <w:rFonts w:ascii="Times New Roman" w:hAnsi="Times New Roman"/>
                <w:sz w:val="18"/>
                <w:szCs w:val="18"/>
              </w:rPr>
            </w:pPr>
            <w:r>
              <w:rPr>
                <w:rFonts w:ascii="Times New Roman" w:hAnsi="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14:paraId="268C1EFE" w14:textId="77777777" w:rsidR="00CE0B0B" w:rsidRDefault="00CE0B0B">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8DCF5C" w14:textId="77777777" w:rsidR="00CE0B0B" w:rsidRDefault="00CE0B0B">
            <w:pPr>
              <w:spacing w:after="0" w:line="240" w:lineRule="auto"/>
              <w:rPr>
                <w:rFonts w:ascii="Times New Roman" w:hAnsi="Times New Roman"/>
                <w:sz w:val="24"/>
                <w:szCs w:val="24"/>
              </w:rPr>
            </w:pPr>
          </w:p>
        </w:tc>
      </w:tr>
    </w:tbl>
    <w:p w14:paraId="27B539BD" w14:textId="77777777" w:rsidR="00CE0B0B" w:rsidRDefault="00CE0B0B" w:rsidP="00CE0B0B">
      <w:pPr>
        <w:rPr>
          <w:rFonts w:asciiTheme="minorHAnsi" w:eastAsiaTheme="minorEastAsia" w:hAnsiTheme="minorHAnsi" w:cstheme="minorBidi"/>
        </w:rPr>
      </w:pPr>
    </w:p>
    <w:p w14:paraId="6E74D223" w14:textId="77777777" w:rsidR="00CE0B0B" w:rsidRDefault="00CE0B0B" w:rsidP="00CE0B0B">
      <w:pPr>
        <w:rPr>
          <w:rFonts w:ascii="Times New Roman" w:eastAsiaTheme="minorHAnsi" w:hAnsi="Times New Roman"/>
          <w:b/>
          <w:sz w:val="24"/>
          <w:szCs w:val="24"/>
        </w:rPr>
      </w:pPr>
      <w:r>
        <w:rPr>
          <w:rFonts w:ascii="Times New Roman" w:hAnsi="Times New Roman"/>
          <w:b/>
          <w:sz w:val="24"/>
          <w:szCs w:val="24"/>
        </w:rPr>
        <w:t xml:space="preserve"> </w:t>
      </w:r>
    </w:p>
    <w:p w14:paraId="12AE77B0" w14:textId="77777777" w:rsidR="00CE0B0B" w:rsidRDefault="00CE0B0B" w:rsidP="00CE0B0B">
      <w:pPr>
        <w:rPr>
          <w:rFonts w:ascii="Times New Roman" w:hAnsi="Times New Roman"/>
          <w:b/>
          <w:sz w:val="24"/>
          <w:szCs w:val="24"/>
        </w:rPr>
      </w:pPr>
    </w:p>
    <w:p w14:paraId="4A324EDD" w14:textId="77777777" w:rsidR="00CE0B0B" w:rsidRDefault="00CE0B0B" w:rsidP="00CE0B0B">
      <w:pPr>
        <w:rPr>
          <w:sz w:val="28"/>
          <w:szCs w:val="28"/>
        </w:rPr>
      </w:pPr>
      <w:r>
        <w:rPr>
          <w:rFonts w:ascii="Times New Roman" w:hAnsi="Times New Roman"/>
          <w:b/>
          <w:sz w:val="24"/>
          <w:szCs w:val="24"/>
        </w:rPr>
        <w:t xml:space="preserve">         </w:t>
      </w:r>
    </w:p>
    <w:p w14:paraId="07084968"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b/>
          <w:sz w:val="24"/>
          <w:szCs w:val="24"/>
          <w:lang w:eastAsia="ru-RU"/>
        </w:rPr>
        <w:t>16 Планируемые результаты освоения программ Внеурочной деятельности</w:t>
      </w:r>
      <w:r>
        <w:rPr>
          <w:rFonts w:ascii="Times New Roman" w:hAnsi="Times New Roman"/>
          <w:sz w:val="24"/>
          <w:szCs w:val="24"/>
          <w:lang w:eastAsia="ru-RU"/>
        </w:rPr>
        <w:t>:</w:t>
      </w:r>
    </w:p>
    <w:p w14:paraId="63F4DB71"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Метапредметные результаты:</w:t>
      </w:r>
    </w:p>
    <w:p w14:paraId="439374E3"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Коммуникативные УУД:</w:t>
      </w:r>
    </w:p>
    <w:p w14:paraId="0AF80574"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 xml:space="preserve">- вступать в диалог (отвечать на вопросы, задавать </w:t>
      </w:r>
      <w:proofErr w:type="gramStart"/>
      <w:r>
        <w:rPr>
          <w:rFonts w:ascii="Times New Roman" w:hAnsi="Times New Roman"/>
          <w:sz w:val="24"/>
          <w:szCs w:val="24"/>
          <w:lang w:eastAsia="ru-RU"/>
        </w:rPr>
        <w:t>вопросы,  уточнять</w:t>
      </w:r>
      <w:proofErr w:type="gramEnd"/>
      <w:r>
        <w:rPr>
          <w:rFonts w:ascii="Times New Roman" w:hAnsi="Times New Roman"/>
          <w:sz w:val="24"/>
          <w:szCs w:val="24"/>
          <w:lang w:eastAsia="ru-RU"/>
        </w:rPr>
        <w:t xml:space="preserve"> непонятное);</w:t>
      </w:r>
    </w:p>
    <w:p w14:paraId="67F5F693"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принимать участие в работе парами и группами; договариваться и приходить к общему решению, работая в паре;</w:t>
      </w:r>
    </w:p>
    <w:p w14:paraId="62015186"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участвовать в коллективном </w:t>
      </w:r>
      <w:proofErr w:type="gramStart"/>
      <w:r>
        <w:rPr>
          <w:rFonts w:ascii="Times New Roman" w:hAnsi="Times New Roman"/>
          <w:sz w:val="24"/>
          <w:szCs w:val="24"/>
          <w:lang w:eastAsia="ru-RU"/>
        </w:rPr>
        <w:t>обсуждении  проблемы</w:t>
      </w:r>
      <w:proofErr w:type="gramEnd"/>
      <w:r>
        <w:rPr>
          <w:rFonts w:ascii="Times New Roman" w:hAnsi="Times New Roman"/>
          <w:sz w:val="24"/>
          <w:szCs w:val="24"/>
          <w:lang w:eastAsia="ru-RU"/>
        </w:rPr>
        <w:t>;</w:t>
      </w:r>
    </w:p>
    <w:p w14:paraId="67A15FA3"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продуктивное взаимодействие и сотрудничество со сверстниками и взрослыми;</w:t>
      </w:r>
    </w:p>
    <w:p w14:paraId="34DEE7E0"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выражать свои мысли с соответствующими возрасту полнотой и точностью;</w:t>
      </w:r>
    </w:p>
    <w:p w14:paraId="66725949"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быть терпимыми к другим мнениям, учитывать их в совместной работе;</w:t>
      </w:r>
    </w:p>
    <w:p w14:paraId="4BD82859"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14:paraId="3E90CE93"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адекватно использовать речевые средства для решения различных коммуникативных задач;</w:t>
      </w:r>
    </w:p>
    <w:p w14:paraId="5451BAFD"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владеть монологической и диалогической формами речи;</w:t>
      </w:r>
    </w:p>
    <w:p w14:paraId="5E7F50BA"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14:paraId="5548E116" w14:textId="77777777" w:rsidR="00CE0B0B" w:rsidRDefault="00CE0B0B" w:rsidP="00CE0B0B">
      <w:pPr>
        <w:numPr>
          <w:ilvl w:val="0"/>
          <w:numId w:val="14"/>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в общении правила вежливости.</w:t>
      </w:r>
    </w:p>
    <w:p w14:paraId="67EFE9F3"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Познавательные УУД:</w:t>
      </w:r>
    </w:p>
    <w:p w14:paraId="79EEEAC3"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для выполнения учебных заданий, используя справочные материалы;</w:t>
      </w:r>
    </w:p>
    <w:p w14:paraId="5DB132B9"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моделировать различные языковые единицы (слово, предложение); понимать знаки, символы, модели, схемы;</w:t>
      </w:r>
    </w:p>
    <w:p w14:paraId="71F3D505"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на доступном уровне логические приемы мышления (анализ, сравнение, классификацию, обобщение)</w:t>
      </w:r>
    </w:p>
    <w:p w14:paraId="32401DA6"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выделять существенную информацию из небольших читаемых текстов.</w:t>
      </w:r>
    </w:p>
    <w:p w14:paraId="60BE3475"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14:paraId="7BEF4D75"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пользоваться словарями, справочниками;</w:t>
      </w:r>
    </w:p>
    <w:p w14:paraId="267B835B" w14:textId="77777777" w:rsidR="00CE0B0B" w:rsidRDefault="00CE0B0B" w:rsidP="00CE0B0B">
      <w:pPr>
        <w:numPr>
          <w:ilvl w:val="0"/>
          <w:numId w:val="15"/>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рассуждения.</w:t>
      </w:r>
    </w:p>
    <w:p w14:paraId="6B6B0BA7"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Регулятивные УУД:</w:t>
      </w:r>
    </w:p>
    <w:p w14:paraId="04AAFE75"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вносить необходимые дополнения, исправления в свою работу;</w:t>
      </w:r>
    </w:p>
    <w:p w14:paraId="2EF07A7D"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в сотрудничестве с учителем ставить </w:t>
      </w:r>
      <w:proofErr w:type="gramStart"/>
      <w:r>
        <w:rPr>
          <w:rFonts w:ascii="Times New Roman" w:hAnsi="Times New Roman"/>
          <w:sz w:val="24"/>
          <w:szCs w:val="24"/>
          <w:lang w:eastAsia="ru-RU"/>
        </w:rPr>
        <w:t>конкретную  задачу</w:t>
      </w:r>
      <w:proofErr w:type="gramEnd"/>
      <w:r>
        <w:rPr>
          <w:rFonts w:ascii="Times New Roman" w:hAnsi="Times New Roman"/>
          <w:sz w:val="24"/>
          <w:szCs w:val="24"/>
          <w:lang w:eastAsia="ru-RU"/>
        </w:rPr>
        <w:t xml:space="preserve"> на основе соотнесения того, что уже известно и усвоено, и того, что еще неизвестно;</w:t>
      </w:r>
    </w:p>
    <w:p w14:paraId="5A97D8C9"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составлять план </w:t>
      </w:r>
      <w:proofErr w:type="gramStart"/>
      <w:r>
        <w:rPr>
          <w:rFonts w:ascii="Times New Roman" w:hAnsi="Times New Roman"/>
          <w:sz w:val="24"/>
          <w:szCs w:val="24"/>
          <w:lang w:eastAsia="ru-RU"/>
        </w:rPr>
        <w:t>решения  проблемы</w:t>
      </w:r>
      <w:proofErr w:type="gramEnd"/>
      <w:r>
        <w:rPr>
          <w:rFonts w:ascii="Times New Roman" w:hAnsi="Times New Roman"/>
          <w:sz w:val="24"/>
          <w:szCs w:val="24"/>
          <w:lang w:eastAsia="ru-RU"/>
        </w:rPr>
        <w:t xml:space="preserve"> совместно с учителем;</w:t>
      </w:r>
    </w:p>
    <w:p w14:paraId="0E648CE3"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427D893A"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proofErr w:type="gramStart"/>
      <w:r>
        <w:rPr>
          <w:rFonts w:ascii="Times New Roman" w:hAnsi="Times New Roman"/>
          <w:sz w:val="24"/>
          <w:szCs w:val="24"/>
          <w:lang w:eastAsia="ru-RU"/>
        </w:rPr>
        <w:t>осуществлять  контроль</w:t>
      </w:r>
      <w:proofErr w:type="gramEnd"/>
      <w:r>
        <w:rPr>
          <w:rFonts w:ascii="Times New Roman" w:hAnsi="Times New Roman"/>
          <w:sz w:val="24"/>
          <w:szCs w:val="24"/>
          <w:lang w:eastAsia="ru-RU"/>
        </w:rPr>
        <w:t xml:space="preserve"> своего участия в доступных видах познавательной деятельности;</w:t>
      </w:r>
    </w:p>
    <w:p w14:paraId="650648B7" w14:textId="77777777" w:rsidR="00CE0B0B" w:rsidRDefault="00CE0B0B" w:rsidP="00CE0B0B">
      <w:pPr>
        <w:numPr>
          <w:ilvl w:val="0"/>
          <w:numId w:val="16"/>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оценивать совместно с учителем результат своих действий.</w:t>
      </w:r>
    </w:p>
    <w:p w14:paraId="3D207BBB"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Личностные результаты:</w:t>
      </w:r>
    </w:p>
    <w:p w14:paraId="22379A50"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сформированность у детей целостного, гармоничного восприятия мира, воспитание эмоциональной отзывчивости; воспитание нравственных и эстетических чувств; любви к народной природе, своему народу;</w:t>
      </w:r>
    </w:p>
    <w:p w14:paraId="4A27BFAF"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уважительное отношение к иному мнению, истории и культуре других народов;</w:t>
      </w:r>
    </w:p>
    <w:p w14:paraId="71F1877F"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навыки сотрудничества в разных ситуациях, умение не создавать конфликты и находить выходы из спорных ситуаций;</w:t>
      </w:r>
    </w:p>
    <w:p w14:paraId="59E7F4B1"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этические чувства, прежде всего доброжелательность и эмоционально-нравственная отзывчивость;</w:t>
      </w:r>
    </w:p>
    <w:p w14:paraId="32A31753"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гуманистические и демократические </w:t>
      </w:r>
      <w:proofErr w:type="gramStart"/>
      <w:r>
        <w:rPr>
          <w:rFonts w:ascii="Times New Roman" w:hAnsi="Times New Roman"/>
          <w:sz w:val="24"/>
          <w:szCs w:val="24"/>
          <w:lang w:eastAsia="ru-RU"/>
        </w:rPr>
        <w:t>ценности  многонационального</w:t>
      </w:r>
      <w:proofErr w:type="gramEnd"/>
      <w:r>
        <w:rPr>
          <w:rFonts w:ascii="Times New Roman" w:hAnsi="Times New Roman"/>
          <w:sz w:val="24"/>
          <w:szCs w:val="24"/>
          <w:lang w:eastAsia="ru-RU"/>
        </w:rPr>
        <w:t xml:space="preserve"> российского общества;</w:t>
      </w:r>
    </w:p>
    <w:p w14:paraId="35C289A5"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любознательности и формирование интереса к учению;</w:t>
      </w:r>
    </w:p>
    <w:p w14:paraId="03274527"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творческого потенциала ребенка, активизация воображения и фантазии;</w:t>
      </w:r>
    </w:p>
    <w:p w14:paraId="1494A437"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14:paraId="256C8A8E"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воспитание интереса детей к самостоятельной творческой деятельности;</w:t>
      </w:r>
    </w:p>
    <w:p w14:paraId="500C3962"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развитие навыков сотрудничества </w:t>
      </w:r>
      <w:proofErr w:type="gramStart"/>
      <w:r>
        <w:rPr>
          <w:rFonts w:ascii="Times New Roman" w:hAnsi="Times New Roman"/>
          <w:sz w:val="24"/>
          <w:szCs w:val="24"/>
          <w:lang w:eastAsia="ru-RU"/>
        </w:rPr>
        <w:t>в  исследовательской</w:t>
      </w:r>
      <w:proofErr w:type="gramEnd"/>
      <w:r>
        <w:rPr>
          <w:rFonts w:ascii="Times New Roman" w:hAnsi="Times New Roman"/>
          <w:sz w:val="24"/>
          <w:szCs w:val="24"/>
          <w:lang w:eastAsia="ru-RU"/>
        </w:rPr>
        <w:t xml:space="preserve"> и проектной деятельности.</w:t>
      </w:r>
    </w:p>
    <w:p w14:paraId="00024F9A"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14:paraId="73B4891B"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знание основных моральных норм поведения.;</w:t>
      </w:r>
    </w:p>
    <w:p w14:paraId="6FFCB98F" w14:textId="77777777" w:rsidR="00CE0B0B" w:rsidRDefault="00CE0B0B" w:rsidP="00CE0B0B">
      <w:pPr>
        <w:numPr>
          <w:ilvl w:val="0"/>
          <w:numId w:val="17"/>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чувствовать ответственность за свой выбор; понимать, что человек всегда несёт ответственность за свои поступки, др.</w:t>
      </w:r>
    </w:p>
    <w:p w14:paraId="4D67882D"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14:paraId="17E00F7A"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1.Самоопределение</w:t>
      </w:r>
      <w:r>
        <w:rPr>
          <w:rFonts w:ascii="Times New Roman" w:hAnsi="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09BE68BB"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2.Смыслоообразование</w:t>
      </w:r>
      <w:r>
        <w:rPr>
          <w:rFonts w:ascii="Times New Roman" w:hAnsi="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w:t>
      </w:r>
      <w:proofErr w:type="spellStart"/>
      <w:r>
        <w:rPr>
          <w:rFonts w:ascii="Times New Roman" w:hAnsi="Times New Roman"/>
          <w:sz w:val="24"/>
          <w:szCs w:val="24"/>
          <w:lang w:eastAsia="ru-RU"/>
        </w:rPr>
        <w:t>учебно</w:t>
      </w:r>
      <w:proofErr w:type="spellEnd"/>
      <w:r>
        <w:rPr>
          <w:rFonts w:ascii="Times New Roman" w:hAnsi="Times New Roman"/>
          <w:sz w:val="24"/>
          <w:szCs w:val="24"/>
          <w:lang w:eastAsia="ru-RU"/>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14:paraId="68C48441"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3.Морально этическая ориентация</w:t>
      </w:r>
      <w:r>
        <w:rPr>
          <w:rFonts w:ascii="Times New Roman" w:hAnsi="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4"/>
          <w:szCs w:val="24"/>
          <w:lang w:eastAsia="ru-RU"/>
        </w:rPr>
        <w:t>децентрации</w:t>
      </w:r>
      <w:proofErr w:type="spellEnd"/>
      <w:r>
        <w:rPr>
          <w:rFonts w:ascii="Times New Roman" w:hAnsi="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5612A5E7"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Предполагаемые воспитательные результаты реализации программ ВД:</w:t>
      </w:r>
    </w:p>
    <w:p w14:paraId="2473652A"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фашизме и механизмах влияния фашистской идеологии на массовое сознание; о 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14:paraId="79FCB25A"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lastRenderedPageBreak/>
        <w:t>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труду, к знаниям, к миру, к другим людям, к людям иной этнической или культурной принадлежности, к своему собственному здоровью и внутреннему миру.</w:t>
      </w:r>
    </w:p>
    <w:p w14:paraId="6E532C71"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Pr>
          <w:rFonts w:ascii="Times New Roman" w:hAnsi="Times New Roman"/>
          <w:sz w:val="24"/>
          <w:szCs w:val="24"/>
          <w:lang w:eastAsia="ru-RU"/>
        </w:rPr>
        <w:t>природосберегающей</w:t>
      </w:r>
      <w:proofErr w:type="spellEnd"/>
      <w:r>
        <w:rPr>
          <w:rFonts w:ascii="Times New Roman" w:hAnsi="Times New Roman"/>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14:paraId="07DCCDBC"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Таким образом, ВД направлена на достижение воспитательных результатов:</w:t>
      </w:r>
    </w:p>
    <w:p w14:paraId="3CCD6151" w14:textId="77777777" w:rsidR="00CE0B0B" w:rsidRDefault="00CE0B0B" w:rsidP="00CE0B0B">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Формирование положительного отношения к базовым общественным ценностям.</w:t>
      </w:r>
    </w:p>
    <w:p w14:paraId="2E1B26DC" w14:textId="77777777" w:rsidR="00CE0B0B" w:rsidRDefault="00CE0B0B" w:rsidP="00CE0B0B">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Получение обучающимися опыта приобретения ими социального опыта.</w:t>
      </w:r>
    </w:p>
    <w:p w14:paraId="62AE95DE" w14:textId="77777777" w:rsidR="00CE0B0B" w:rsidRDefault="00CE0B0B" w:rsidP="00CE0B0B">
      <w:pPr>
        <w:numPr>
          <w:ilvl w:val="0"/>
          <w:numId w:val="18"/>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Самостоятельное общественное действие.</w:t>
      </w:r>
    </w:p>
    <w:p w14:paraId="5EB85E95" w14:textId="77777777" w:rsidR="00CE0B0B" w:rsidRDefault="00CE0B0B" w:rsidP="00CE0B0B">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14:paraId="62115A69" w14:textId="77777777" w:rsidR="00CE0B0B" w:rsidRDefault="00CE0B0B" w:rsidP="00CE0B0B"/>
    <w:p w14:paraId="4EC657A5" w14:textId="77777777" w:rsidR="00CE0B0B" w:rsidRDefault="00CE0B0B" w:rsidP="00CE0B0B">
      <w:pPr>
        <w:jc w:val="center"/>
        <w:rPr>
          <w:rFonts w:ascii="Times New Roman" w:hAnsi="Times New Roman"/>
          <w:b/>
          <w:sz w:val="24"/>
          <w:szCs w:val="24"/>
        </w:rPr>
      </w:pPr>
      <w:r>
        <w:rPr>
          <w:rFonts w:ascii="Times New Roman" w:hAnsi="Times New Roman"/>
          <w:b/>
          <w:sz w:val="24"/>
          <w:szCs w:val="24"/>
        </w:rPr>
        <w:t>17 Посещение кружков и секций</w:t>
      </w:r>
    </w:p>
    <w:p w14:paraId="2A1D2531" w14:textId="77777777" w:rsidR="00CE0B0B" w:rsidRDefault="00CE0B0B" w:rsidP="00CE0B0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96"/>
        <w:gridCol w:w="824"/>
        <w:gridCol w:w="3070"/>
        <w:gridCol w:w="2884"/>
      </w:tblGrid>
      <w:tr w:rsidR="00CE0B0B" w14:paraId="22370629" w14:textId="77777777" w:rsidTr="00CE0B0B">
        <w:tc>
          <w:tcPr>
            <w:tcW w:w="677" w:type="dxa"/>
            <w:tcBorders>
              <w:top w:val="single" w:sz="4" w:space="0" w:color="auto"/>
              <w:left w:val="single" w:sz="4" w:space="0" w:color="auto"/>
              <w:bottom w:val="single" w:sz="4" w:space="0" w:color="auto"/>
              <w:right w:val="single" w:sz="4" w:space="0" w:color="auto"/>
            </w:tcBorders>
            <w:hideMark/>
          </w:tcPr>
          <w:p w14:paraId="3B2890E2"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п/п</w:t>
            </w:r>
          </w:p>
        </w:tc>
        <w:tc>
          <w:tcPr>
            <w:tcW w:w="1896" w:type="dxa"/>
            <w:tcBorders>
              <w:top w:val="single" w:sz="4" w:space="0" w:color="auto"/>
              <w:left w:val="single" w:sz="4" w:space="0" w:color="auto"/>
              <w:bottom w:val="single" w:sz="4" w:space="0" w:color="auto"/>
              <w:right w:val="single" w:sz="4" w:space="0" w:color="auto"/>
            </w:tcBorders>
            <w:hideMark/>
          </w:tcPr>
          <w:p w14:paraId="1E4AFDE7"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Фамилия, имя</w:t>
            </w:r>
          </w:p>
        </w:tc>
        <w:tc>
          <w:tcPr>
            <w:tcW w:w="824" w:type="dxa"/>
            <w:tcBorders>
              <w:top w:val="single" w:sz="4" w:space="0" w:color="auto"/>
              <w:left w:val="single" w:sz="4" w:space="0" w:color="auto"/>
              <w:bottom w:val="single" w:sz="4" w:space="0" w:color="auto"/>
              <w:right w:val="single" w:sz="4" w:space="0" w:color="auto"/>
            </w:tcBorders>
            <w:hideMark/>
          </w:tcPr>
          <w:p w14:paraId="3DFB4B8E"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Класс</w:t>
            </w:r>
          </w:p>
        </w:tc>
        <w:tc>
          <w:tcPr>
            <w:tcW w:w="3070" w:type="dxa"/>
            <w:tcBorders>
              <w:top w:val="single" w:sz="4" w:space="0" w:color="auto"/>
              <w:left w:val="single" w:sz="4" w:space="0" w:color="auto"/>
              <w:bottom w:val="single" w:sz="4" w:space="0" w:color="auto"/>
              <w:right w:val="single" w:sz="4" w:space="0" w:color="auto"/>
            </w:tcBorders>
            <w:hideMark/>
          </w:tcPr>
          <w:p w14:paraId="6C8E48BF"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Название кружка</w:t>
            </w:r>
          </w:p>
        </w:tc>
        <w:tc>
          <w:tcPr>
            <w:tcW w:w="2884" w:type="dxa"/>
            <w:tcBorders>
              <w:top w:val="single" w:sz="4" w:space="0" w:color="auto"/>
              <w:left w:val="single" w:sz="4" w:space="0" w:color="auto"/>
              <w:bottom w:val="single" w:sz="4" w:space="0" w:color="auto"/>
              <w:right w:val="single" w:sz="4" w:space="0" w:color="auto"/>
            </w:tcBorders>
            <w:hideMark/>
          </w:tcPr>
          <w:p w14:paraId="2989B023"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Расписание занятий</w:t>
            </w:r>
          </w:p>
        </w:tc>
      </w:tr>
      <w:tr w:rsidR="00CE0B0B" w14:paraId="7154392B" w14:textId="77777777" w:rsidTr="00CE0B0B">
        <w:tc>
          <w:tcPr>
            <w:tcW w:w="677" w:type="dxa"/>
            <w:tcBorders>
              <w:top w:val="single" w:sz="4" w:space="0" w:color="auto"/>
              <w:left w:val="single" w:sz="4" w:space="0" w:color="auto"/>
              <w:bottom w:val="single" w:sz="4" w:space="0" w:color="auto"/>
              <w:right w:val="single" w:sz="4" w:space="0" w:color="auto"/>
            </w:tcBorders>
            <w:hideMark/>
          </w:tcPr>
          <w:p w14:paraId="33F40566"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896" w:type="dxa"/>
            <w:tcBorders>
              <w:top w:val="single" w:sz="4" w:space="0" w:color="auto"/>
              <w:left w:val="single" w:sz="4" w:space="0" w:color="auto"/>
              <w:bottom w:val="single" w:sz="4" w:space="0" w:color="auto"/>
              <w:right w:val="single" w:sz="4" w:space="0" w:color="auto"/>
            </w:tcBorders>
            <w:hideMark/>
          </w:tcPr>
          <w:p w14:paraId="337FDDDE" w14:textId="77777777" w:rsidR="00CE0B0B" w:rsidRDefault="00CE0B0B">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Субханкулов</w:t>
            </w:r>
            <w:proofErr w:type="spellEnd"/>
            <w:r>
              <w:rPr>
                <w:rFonts w:ascii="Times New Roman" w:hAnsi="Times New Roman"/>
                <w:color w:val="000000" w:themeColor="text1"/>
                <w:sz w:val="24"/>
                <w:szCs w:val="24"/>
              </w:rPr>
              <w:t xml:space="preserve"> Тимур</w:t>
            </w:r>
          </w:p>
        </w:tc>
        <w:tc>
          <w:tcPr>
            <w:tcW w:w="824" w:type="dxa"/>
            <w:tcBorders>
              <w:top w:val="single" w:sz="4" w:space="0" w:color="auto"/>
              <w:left w:val="single" w:sz="4" w:space="0" w:color="auto"/>
              <w:bottom w:val="single" w:sz="4" w:space="0" w:color="auto"/>
              <w:right w:val="single" w:sz="4" w:space="0" w:color="auto"/>
            </w:tcBorders>
            <w:hideMark/>
          </w:tcPr>
          <w:p w14:paraId="4B6F4FE2" w14:textId="4CF335B7" w:rsidR="00CE0B0B" w:rsidRDefault="000D559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070" w:type="dxa"/>
            <w:tcBorders>
              <w:top w:val="single" w:sz="4" w:space="0" w:color="auto"/>
              <w:left w:val="single" w:sz="4" w:space="0" w:color="auto"/>
              <w:bottom w:val="single" w:sz="4" w:space="0" w:color="auto"/>
              <w:right w:val="single" w:sz="4" w:space="0" w:color="auto"/>
            </w:tcBorders>
            <w:hideMark/>
          </w:tcPr>
          <w:p w14:paraId="085880D3"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Спортивная школа (хоккей)</w:t>
            </w:r>
          </w:p>
        </w:tc>
        <w:tc>
          <w:tcPr>
            <w:tcW w:w="2884" w:type="dxa"/>
            <w:tcBorders>
              <w:top w:val="single" w:sz="4" w:space="0" w:color="auto"/>
              <w:left w:val="single" w:sz="4" w:space="0" w:color="auto"/>
              <w:bottom w:val="single" w:sz="4" w:space="0" w:color="auto"/>
              <w:right w:val="single" w:sz="4" w:space="0" w:color="auto"/>
            </w:tcBorders>
          </w:tcPr>
          <w:p w14:paraId="4652CB76" w14:textId="77777777" w:rsidR="00CE0B0B" w:rsidRDefault="00CE0B0B">
            <w:pPr>
              <w:spacing w:after="0" w:line="240" w:lineRule="auto"/>
              <w:rPr>
                <w:rFonts w:ascii="Times New Roman" w:hAnsi="Times New Roman"/>
                <w:color w:val="000000" w:themeColor="text1"/>
                <w:sz w:val="24"/>
                <w:szCs w:val="24"/>
              </w:rPr>
            </w:pPr>
          </w:p>
        </w:tc>
      </w:tr>
      <w:tr w:rsidR="00CE0B0B" w14:paraId="32480B85" w14:textId="77777777" w:rsidTr="00CE0B0B">
        <w:tc>
          <w:tcPr>
            <w:tcW w:w="677" w:type="dxa"/>
            <w:tcBorders>
              <w:top w:val="single" w:sz="4" w:space="0" w:color="auto"/>
              <w:left w:val="single" w:sz="4" w:space="0" w:color="auto"/>
              <w:bottom w:val="single" w:sz="4" w:space="0" w:color="auto"/>
              <w:right w:val="single" w:sz="4" w:space="0" w:color="auto"/>
            </w:tcBorders>
          </w:tcPr>
          <w:p w14:paraId="47221584"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p w14:paraId="01A03C34" w14:textId="77777777" w:rsidR="00CE0B0B" w:rsidRDefault="00CE0B0B">
            <w:pPr>
              <w:spacing w:after="0" w:line="240" w:lineRule="auto"/>
              <w:rPr>
                <w:rFonts w:ascii="Times New Roman" w:hAnsi="Times New Roman"/>
                <w:color w:val="000000" w:themeColor="text1"/>
                <w:sz w:val="24"/>
                <w:szCs w:val="24"/>
              </w:rPr>
            </w:pPr>
          </w:p>
        </w:tc>
        <w:tc>
          <w:tcPr>
            <w:tcW w:w="1896" w:type="dxa"/>
            <w:tcBorders>
              <w:top w:val="single" w:sz="4" w:space="0" w:color="auto"/>
              <w:left w:val="single" w:sz="4" w:space="0" w:color="auto"/>
              <w:bottom w:val="single" w:sz="4" w:space="0" w:color="auto"/>
              <w:right w:val="single" w:sz="4" w:space="0" w:color="auto"/>
            </w:tcBorders>
            <w:hideMark/>
          </w:tcPr>
          <w:p w14:paraId="7B3242CC"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Ларионова</w:t>
            </w:r>
          </w:p>
          <w:p w14:paraId="523976E2"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Дарья</w:t>
            </w:r>
          </w:p>
        </w:tc>
        <w:tc>
          <w:tcPr>
            <w:tcW w:w="824" w:type="dxa"/>
            <w:tcBorders>
              <w:top w:val="single" w:sz="4" w:space="0" w:color="auto"/>
              <w:left w:val="single" w:sz="4" w:space="0" w:color="auto"/>
              <w:bottom w:val="single" w:sz="4" w:space="0" w:color="auto"/>
              <w:right w:val="single" w:sz="4" w:space="0" w:color="auto"/>
            </w:tcBorders>
            <w:hideMark/>
          </w:tcPr>
          <w:p w14:paraId="01929B57" w14:textId="78DAB372" w:rsidR="00CE0B0B" w:rsidRDefault="000D559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070" w:type="dxa"/>
            <w:tcBorders>
              <w:top w:val="single" w:sz="4" w:space="0" w:color="auto"/>
              <w:left w:val="single" w:sz="4" w:space="0" w:color="auto"/>
              <w:bottom w:val="single" w:sz="4" w:space="0" w:color="auto"/>
              <w:right w:val="single" w:sz="4" w:space="0" w:color="auto"/>
            </w:tcBorders>
            <w:hideMark/>
          </w:tcPr>
          <w:p w14:paraId="705E06E9"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Музыкальная школа</w:t>
            </w:r>
          </w:p>
        </w:tc>
        <w:tc>
          <w:tcPr>
            <w:tcW w:w="2884" w:type="dxa"/>
            <w:tcBorders>
              <w:top w:val="single" w:sz="4" w:space="0" w:color="auto"/>
              <w:left w:val="single" w:sz="4" w:space="0" w:color="auto"/>
              <w:bottom w:val="single" w:sz="4" w:space="0" w:color="auto"/>
              <w:right w:val="single" w:sz="4" w:space="0" w:color="auto"/>
            </w:tcBorders>
          </w:tcPr>
          <w:p w14:paraId="623BFC39" w14:textId="77777777" w:rsidR="00CE0B0B" w:rsidRDefault="00CE0B0B">
            <w:pPr>
              <w:spacing w:after="0" w:line="240" w:lineRule="auto"/>
              <w:rPr>
                <w:rFonts w:ascii="Times New Roman" w:hAnsi="Times New Roman"/>
                <w:color w:val="000000" w:themeColor="text1"/>
                <w:sz w:val="24"/>
                <w:szCs w:val="24"/>
              </w:rPr>
            </w:pPr>
          </w:p>
        </w:tc>
      </w:tr>
      <w:tr w:rsidR="00CE0B0B" w14:paraId="5B63B319" w14:textId="77777777" w:rsidTr="00CE0B0B">
        <w:tc>
          <w:tcPr>
            <w:tcW w:w="677" w:type="dxa"/>
            <w:tcBorders>
              <w:top w:val="single" w:sz="4" w:space="0" w:color="auto"/>
              <w:left w:val="single" w:sz="4" w:space="0" w:color="auto"/>
              <w:bottom w:val="single" w:sz="4" w:space="0" w:color="auto"/>
              <w:right w:val="single" w:sz="4" w:space="0" w:color="auto"/>
            </w:tcBorders>
            <w:hideMark/>
          </w:tcPr>
          <w:p w14:paraId="10EECDFA"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896" w:type="dxa"/>
            <w:tcBorders>
              <w:top w:val="single" w:sz="4" w:space="0" w:color="auto"/>
              <w:left w:val="single" w:sz="4" w:space="0" w:color="auto"/>
              <w:bottom w:val="single" w:sz="4" w:space="0" w:color="auto"/>
              <w:right w:val="single" w:sz="4" w:space="0" w:color="auto"/>
            </w:tcBorders>
          </w:tcPr>
          <w:p w14:paraId="7C371754" w14:textId="2DA9B7EC" w:rsidR="00CE0B0B" w:rsidRDefault="000D559A">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Гордейчук</w:t>
            </w:r>
            <w:proofErr w:type="spellEnd"/>
            <w:r>
              <w:rPr>
                <w:rFonts w:ascii="Times New Roman" w:hAnsi="Times New Roman"/>
                <w:color w:val="000000" w:themeColor="text1"/>
                <w:sz w:val="24"/>
                <w:szCs w:val="24"/>
              </w:rPr>
              <w:t xml:space="preserve"> Владислав</w:t>
            </w:r>
          </w:p>
        </w:tc>
        <w:tc>
          <w:tcPr>
            <w:tcW w:w="824" w:type="dxa"/>
            <w:tcBorders>
              <w:top w:val="single" w:sz="4" w:space="0" w:color="auto"/>
              <w:left w:val="single" w:sz="4" w:space="0" w:color="auto"/>
              <w:bottom w:val="single" w:sz="4" w:space="0" w:color="auto"/>
              <w:right w:val="single" w:sz="4" w:space="0" w:color="auto"/>
            </w:tcBorders>
          </w:tcPr>
          <w:p w14:paraId="6886E1D5" w14:textId="6301B2CC" w:rsidR="00CE0B0B" w:rsidRDefault="000D559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070" w:type="dxa"/>
            <w:tcBorders>
              <w:top w:val="single" w:sz="4" w:space="0" w:color="auto"/>
              <w:left w:val="single" w:sz="4" w:space="0" w:color="auto"/>
              <w:bottom w:val="single" w:sz="4" w:space="0" w:color="auto"/>
              <w:right w:val="single" w:sz="4" w:space="0" w:color="auto"/>
            </w:tcBorders>
          </w:tcPr>
          <w:p w14:paraId="19928D03" w14:textId="491E33E1" w:rsidR="00CE0B0B" w:rsidRDefault="000D559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Мотоспорт</w:t>
            </w:r>
          </w:p>
        </w:tc>
        <w:tc>
          <w:tcPr>
            <w:tcW w:w="2884" w:type="dxa"/>
            <w:tcBorders>
              <w:top w:val="single" w:sz="4" w:space="0" w:color="auto"/>
              <w:left w:val="single" w:sz="4" w:space="0" w:color="auto"/>
              <w:bottom w:val="single" w:sz="4" w:space="0" w:color="auto"/>
              <w:right w:val="single" w:sz="4" w:space="0" w:color="auto"/>
            </w:tcBorders>
          </w:tcPr>
          <w:p w14:paraId="26385D65" w14:textId="77777777" w:rsidR="00CE0B0B" w:rsidRDefault="00CE0B0B">
            <w:pPr>
              <w:spacing w:after="0" w:line="240" w:lineRule="auto"/>
              <w:rPr>
                <w:rFonts w:ascii="Times New Roman" w:hAnsi="Times New Roman"/>
                <w:color w:val="000000" w:themeColor="text1"/>
                <w:sz w:val="24"/>
                <w:szCs w:val="24"/>
              </w:rPr>
            </w:pPr>
          </w:p>
        </w:tc>
      </w:tr>
      <w:tr w:rsidR="00CE0B0B" w14:paraId="0E042E8F" w14:textId="77777777" w:rsidTr="00CE0B0B">
        <w:tc>
          <w:tcPr>
            <w:tcW w:w="677" w:type="dxa"/>
            <w:tcBorders>
              <w:top w:val="single" w:sz="4" w:space="0" w:color="auto"/>
              <w:left w:val="single" w:sz="4" w:space="0" w:color="auto"/>
              <w:bottom w:val="single" w:sz="4" w:space="0" w:color="auto"/>
              <w:right w:val="single" w:sz="4" w:space="0" w:color="auto"/>
            </w:tcBorders>
            <w:hideMark/>
          </w:tcPr>
          <w:p w14:paraId="1ADAA3E5" w14:textId="77777777" w:rsidR="00CE0B0B" w:rsidRDefault="00CE0B0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96" w:type="dxa"/>
            <w:tcBorders>
              <w:top w:val="single" w:sz="4" w:space="0" w:color="auto"/>
              <w:left w:val="single" w:sz="4" w:space="0" w:color="auto"/>
              <w:bottom w:val="single" w:sz="4" w:space="0" w:color="auto"/>
              <w:right w:val="single" w:sz="4" w:space="0" w:color="auto"/>
            </w:tcBorders>
          </w:tcPr>
          <w:p w14:paraId="50CE4B8D" w14:textId="77777777" w:rsidR="00CE0B0B" w:rsidRDefault="00CE0B0B">
            <w:pPr>
              <w:spacing w:after="0" w:line="240" w:lineRule="auto"/>
              <w:rPr>
                <w:rFonts w:ascii="Times New Roman" w:hAnsi="Times New Roman"/>
                <w:color w:val="000000" w:themeColor="text1"/>
                <w:sz w:val="24"/>
                <w:szCs w:val="24"/>
              </w:rPr>
            </w:pPr>
          </w:p>
          <w:p w14:paraId="15354561" w14:textId="77777777" w:rsidR="00CE0B0B" w:rsidRDefault="00CE0B0B">
            <w:pPr>
              <w:spacing w:after="0" w:line="240" w:lineRule="auto"/>
              <w:rPr>
                <w:rFonts w:ascii="Times New Roman" w:hAnsi="Times New Roman"/>
                <w:color w:val="000000" w:themeColor="text1"/>
                <w:sz w:val="24"/>
                <w:szCs w:val="24"/>
              </w:rPr>
            </w:pPr>
          </w:p>
        </w:tc>
        <w:tc>
          <w:tcPr>
            <w:tcW w:w="824" w:type="dxa"/>
            <w:tcBorders>
              <w:top w:val="single" w:sz="4" w:space="0" w:color="auto"/>
              <w:left w:val="single" w:sz="4" w:space="0" w:color="auto"/>
              <w:bottom w:val="single" w:sz="4" w:space="0" w:color="auto"/>
              <w:right w:val="single" w:sz="4" w:space="0" w:color="auto"/>
            </w:tcBorders>
          </w:tcPr>
          <w:p w14:paraId="37B355F5" w14:textId="77777777" w:rsidR="00CE0B0B" w:rsidRDefault="00CE0B0B">
            <w:pPr>
              <w:spacing w:after="0" w:line="240" w:lineRule="auto"/>
              <w:rPr>
                <w:rFonts w:ascii="Times New Roman" w:hAnsi="Times New Roman"/>
                <w:color w:val="000000" w:themeColor="text1"/>
                <w:sz w:val="24"/>
                <w:szCs w:val="24"/>
              </w:rPr>
            </w:pPr>
          </w:p>
        </w:tc>
        <w:tc>
          <w:tcPr>
            <w:tcW w:w="3070" w:type="dxa"/>
            <w:tcBorders>
              <w:top w:val="single" w:sz="4" w:space="0" w:color="auto"/>
              <w:left w:val="single" w:sz="4" w:space="0" w:color="auto"/>
              <w:bottom w:val="single" w:sz="4" w:space="0" w:color="auto"/>
              <w:right w:val="single" w:sz="4" w:space="0" w:color="auto"/>
            </w:tcBorders>
          </w:tcPr>
          <w:p w14:paraId="75F568EC" w14:textId="77777777" w:rsidR="00CE0B0B" w:rsidRDefault="00CE0B0B">
            <w:pPr>
              <w:spacing w:after="0" w:line="240" w:lineRule="auto"/>
              <w:rPr>
                <w:rFonts w:ascii="Times New Roman" w:hAnsi="Times New Roman"/>
                <w:color w:val="000000" w:themeColor="text1"/>
                <w:sz w:val="24"/>
                <w:szCs w:val="24"/>
              </w:rPr>
            </w:pPr>
          </w:p>
        </w:tc>
        <w:tc>
          <w:tcPr>
            <w:tcW w:w="2884" w:type="dxa"/>
            <w:tcBorders>
              <w:top w:val="single" w:sz="4" w:space="0" w:color="auto"/>
              <w:left w:val="single" w:sz="4" w:space="0" w:color="auto"/>
              <w:bottom w:val="single" w:sz="4" w:space="0" w:color="auto"/>
              <w:right w:val="single" w:sz="4" w:space="0" w:color="auto"/>
            </w:tcBorders>
          </w:tcPr>
          <w:p w14:paraId="62C72C87" w14:textId="77777777" w:rsidR="00CE0B0B" w:rsidRDefault="00CE0B0B">
            <w:pPr>
              <w:spacing w:after="0" w:line="240" w:lineRule="auto"/>
              <w:rPr>
                <w:rFonts w:ascii="Times New Roman" w:hAnsi="Times New Roman"/>
                <w:color w:val="000000" w:themeColor="text1"/>
                <w:sz w:val="24"/>
                <w:szCs w:val="24"/>
              </w:rPr>
            </w:pPr>
          </w:p>
        </w:tc>
      </w:tr>
    </w:tbl>
    <w:p w14:paraId="517ACC8F" w14:textId="77777777" w:rsidR="00CE0B0B" w:rsidRDefault="00CE0B0B" w:rsidP="00CE0B0B"/>
    <w:p w14:paraId="59FEE2F9" w14:textId="77777777" w:rsidR="00A067BB" w:rsidRDefault="00C544D6"/>
    <w:sectPr w:rsidR="00A0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064"/>
    <w:multiLevelType w:val="multilevel"/>
    <w:tmpl w:val="6136CF4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272AF7"/>
    <w:multiLevelType w:val="hybridMultilevel"/>
    <w:tmpl w:val="EF8441E2"/>
    <w:lvl w:ilvl="0" w:tplc="D58A913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D679A4"/>
    <w:multiLevelType w:val="multilevel"/>
    <w:tmpl w:val="8BCC779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744CB"/>
    <w:multiLevelType w:val="hybridMultilevel"/>
    <w:tmpl w:val="2946D20A"/>
    <w:lvl w:ilvl="0" w:tplc="D58A913C">
      <w:numFmt w:val="decimal"/>
      <w:lvlText w:val=""/>
      <w:lvlJc w:val="left"/>
      <w:pPr>
        <w:tabs>
          <w:tab w:val="num" w:pos="720"/>
        </w:tabs>
        <w:ind w:left="720" w:hanging="360"/>
      </w:pPr>
      <w:rPr>
        <w:rFonts w:ascii="Symbol" w:hAnsi="Symbol" w:hint="default"/>
      </w:r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B6405BB"/>
    <w:multiLevelType w:val="multilevel"/>
    <w:tmpl w:val="DBBA14A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FE3E89"/>
    <w:multiLevelType w:val="multilevel"/>
    <w:tmpl w:val="7326E5C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D82320"/>
    <w:multiLevelType w:val="multilevel"/>
    <w:tmpl w:val="AA70405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E145B9"/>
    <w:multiLevelType w:val="hybridMultilevel"/>
    <w:tmpl w:val="20A6EFE8"/>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4F7B94"/>
    <w:multiLevelType w:val="hybridMultilevel"/>
    <w:tmpl w:val="00121BB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234C8"/>
    <w:multiLevelType w:val="hybridMultilevel"/>
    <w:tmpl w:val="E58A75C2"/>
    <w:lvl w:ilvl="0" w:tplc="1B562DB6">
      <w:start w:val="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CB114E7"/>
    <w:multiLevelType w:val="hybridMultilevel"/>
    <w:tmpl w:val="609257A4"/>
    <w:lvl w:ilvl="0" w:tplc="87BA5D00">
      <w:start w:val="1"/>
      <w:numFmt w:val="decimal"/>
      <w:lvlText w:val="%1."/>
      <w:lvlJc w:val="left"/>
      <w:pPr>
        <w:tabs>
          <w:tab w:val="num" w:pos="990"/>
        </w:tabs>
        <w:ind w:left="990" w:hanging="630"/>
      </w:pPr>
    </w:lvl>
    <w:lvl w:ilvl="1" w:tplc="D58A913C">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15" w15:restartNumberingAfterBreak="0">
    <w:nsid w:val="77C049D5"/>
    <w:multiLevelType w:val="hybridMultilevel"/>
    <w:tmpl w:val="44B05EF2"/>
    <w:lvl w:ilvl="0" w:tplc="21AE8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B48AB"/>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8097874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5170916">
    <w:abstractNumId w:val="4"/>
  </w:num>
  <w:num w:numId="3" w16cid:durableId="717782880">
    <w:abstractNumId w:val="16"/>
  </w:num>
  <w:num w:numId="4" w16cid:durableId="1961066450">
    <w:abstractNumId w:val="3"/>
  </w:num>
  <w:num w:numId="5" w16cid:durableId="2094547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4257040">
    <w:abstractNumId w:val="10"/>
  </w:num>
  <w:num w:numId="7" w16cid:durableId="4466578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641874">
    <w:abstractNumId w:val="1"/>
  </w:num>
  <w:num w:numId="9" w16cid:durableId="1670863298">
    <w:abstractNumId w:val="11"/>
  </w:num>
  <w:num w:numId="10" w16cid:durableId="661785831">
    <w:abstractNumId w:val="5"/>
  </w:num>
  <w:num w:numId="11" w16cid:durableId="557018156">
    <w:abstractNumId w:val="13"/>
  </w:num>
  <w:num w:numId="12" w16cid:durableId="1618021308">
    <w:abstractNumId w:val="9"/>
  </w:num>
  <w:num w:numId="13" w16cid:durableId="69226776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6042957">
    <w:abstractNumId w:val="0"/>
  </w:num>
  <w:num w:numId="15" w16cid:durableId="725952286">
    <w:abstractNumId w:val="2"/>
  </w:num>
  <w:num w:numId="16" w16cid:durableId="1862472349">
    <w:abstractNumId w:val="7"/>
  </w:num>
  <w:num w:numId="17" w16cid:durableId="977346361">
    <w:abstractNumId w:val="8"/>
  </w:num>
  <w:num w:numId="18" w16cid:durableId="294222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0B"/>
    <w:rsid w:val="000D559A"/>
    <w:rsid w:val="003B3C59"/>
    <w:rsid w:val="00895826"/>
    <w:rsid w:val="00C544D6"/>
    <w:rsid w:val="00CE0B0B"/>
    <w:rsid w:val="00EE0E4D"/>
    <w:rsid w:val="00EF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C715"/>
  <w15:chartTrackingRefBased/>
  <w15:docId w15:val="{5E9BD235-AE4A-4B33-983E-233AECC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B0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0B0B"/>
    <w:rPr>
      <w:color w:val="0563C1" w:themeColor="hyperlink"/>
      <w:u w:val="single"/>
    </w:rPr>
  </w:style>
  <w:style w:type="character" w:styleId="a4">
    <w:name w:val="Strong"/>
    <w:qFormat/>
    <w:rsid w:val="00CE0B0B"/>
    <w:rPr>
      <w:rFonts w:ascii="Times New Roman" w:hAnsi="Times New Roman" w:cs="Times New Roman" w:hint="default"/>
      <w:b/>
      <w:bCs/>
    </w:rPr>
  </w:style>
  <w:style w:type="paragraph" w:styleId="a5">
    <w:name w:val="Normal (Web)"/>
    <w:basedOn w:val="a"/>
    <w:uiPriority w:val="99"/>
    <w:semiHidden/>
    <w:unhideWhenUsed/>
    <w:rsid w:val="00CE0B0B"/>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unhideWhenUsed/>
    <w:rsid w:val="00CE0B0B"/>
    <w:pPr>
      <w:spacing w:after="120"/>
    </w:pPr>
  </w:style>
  <w:style w:type="character" w:customStyle="1" w:styleId="a7">
    <w:name w:val="Основной текст Знак"/>
    <w:basedOn w:val="a0"/>
    <w:link w:val="a6"/>
    <w:uiPriority w:val="99"/>
    <w:semiHidden/>
    <w:rsid w:val="00CE0B0B"/>
    <w:rPr>
      <w:rFonts w:ascii="Calibri" w:eastAsia="Times New Roman" w:hAnsi="Calibri" w:cs="Times New Roman"/>
    </w:rPr>
  </w:style>
  <w:style w:type="paragraph" w:styleId="a8">
    <w:name w:val="List Paragraph"/>
    <w:basedOn w:val="a"/>
    <w:uiPriority w:val="34"/>
    <w:qFormat/>
    <w:rsid w:val="00CE0B0B"/>
    <w:pPr>
      <w:ind w:left="708"/>
    </w:pPr>
    <w:rPr>
      <w:rFonts w:eastAsia="Calibri"/>
    </w:rPr>
  </w:style>
  <w:style w:type="paragraph" w:customStyle="1" w:styleId="Default">
    <w:name w:val="Default"/>
    <w:uiPriority w:val="99"/>
    <w:rsid w:val="00CE0B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CE0B0B"/>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
    <w:name w:val="Сетка таблицы2"/>
    <w:basedOn w:val="a1"/>
    <w:uiPriority w:val="59"/>
    <w:rsid w:val="00CE0B0B"/>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E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3EFDB85A9F5E96E82C61B3EF69FCF45D56F68CD11683AB5E79ADB6AF20DB3A350A1BX0X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2022-06-28T08:05:00Z</cp:lastPrinted>
  <dcterms:created xsi:type="dcterms:W3CDTF">2022-06-28T06:28:00Z</dcterms:created>
  <dcterms:modified xsi:type="dcterms:W3CDTF">2022-06-28T08:08:00Z</dcterms:modified>
</cp:coreProperties>
</file>