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D2" w:rsidRPr="005F6CD2" w:rsidRDefault="005F6CD2" w:rsidP="005F6CD2">
      <w:pPr>
        <w:pStyle w:val="3"/>
        <w:shd w:val="clear" w:color="auto" w:fill="FFFFFF"/>
        <w:spacing w:line="393" w:lineRule="atLeast"/>
        <w:rPr>
          <w:bCs w:val="0"/>
          <w:sz w:val="28"/>
          <w:szCs w:val="28"/>
        </w:rPr>
      </w:pPr>
      <w:r w:rsidRPr="005F6CD2">
        <w:rPr>
          <w:bCs w:val="0"/>
          <w:sz w:val="28"/>
          <w:szCs w:val="28"/>
        </w:rPr>
        <w:t>Расписание проведения ГИА-9</w:t>
      </w:r>
    </w:p>
    <w:p w:rsidR="005F6CD2" w:rsidRPr="005F6CD2" w:rsidRDefault="005F6CD2" w:rsidP="005F6CD2">
      <w:pPr>
        <w:pStyle w:val="3"/>
        <w:shd w:val="clear" w:color="auto" w:fill="FFFFFF"/>
        <w:spacing w:before="15" w:beforeAutospacing="0" w:after="0" w:afterAutospacing="0" w:line="366" w:lineRule="atLeast"/>
        <w:rPr>
          <w:bCs w:val="0"/>
          <w:sz w:val="28"/>
          <w:szCs w:val="28"/>
        </w:rPr>
      </w:pPr>
      <w:hyperlink r:id="rId5" w:history="1">
        <w:r w:rsidRPr="005F6CD2">
          <w:rPr>
            <w:sz w:val="28"/>
            <w:szCs w:val="28"/>
          </w:rPr>
          <w:t>Досрочный период</w:t>
        </w:r>
      </w:hyperlink>
    </w:p>
    <w:tbl>
      <w:tblPr>
        <w:tblW w:w="10206" w:type="dxa"/>
        <w:tblCellSpacing w:w="15" w:type="dxa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4304"/>
        <w:gridCol w:w="4252"/>
      </w:tblGrid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ОГЭ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ГВЭ-9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21</w:t>
            </w:r>
            <w:r>
              <w:t xml:space="preserve"> апреля</w:t>
            </w:r>
            <w:r>
              <w:t xml:space="preserve"> (Вт)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математика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математика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24</w:t>
            </w:r>
            <w:r>
              <w:t xml:space="preserve"> </w:t>
            </w:r>
            <w:r>
              <w:t>апреля</w:t>
            </w:r>
            <w: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русский язык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русский язык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28</w:t>
            </w:r>
            <w:r>
              <w:t xml:space="preserve"> </w:t>
            </w:r>
            <w:r>
              <w:t>апреля</w:t>
            </w:r>
            <w:r>
              <w:t xml:space="preserve"> </w:t>
            </w:r>
            <w:r>
              <w:t>(Вт)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информатика, литература, обществознание, химия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информатика, литература, обществознание, химия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06</w:t>
            </w:r>
            <w:r>
              <w:t xml:space="preserve"> </w:t>
            </w:r>
            <w:r>
              <w:t>ма</w:t>
            </w:r>
            <w:r>
              <w:t>я</w:t>
            </w:r>
            <w:r>
              <w:t xml:space="preserve"> (Ср)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биология, география, иностранные языки (п), история, физика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биология, география, иностранные языки, история, физика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12</w:t>
            </w:r>
            <w:r>
              <w:t xml:space="preserve"> </w:t>
            </w:r>
            <w:r>
              <w:t>мая (Вт)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математика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математика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13</w:t>
            </w:r>
            <w:r>
              <w:t xml:space="preserve"> </w:t>
            </w:r>
            <w:r>
              <w:t>мая</w:t>
            </w:r>
            <w:r>
              <w:t xml:space="preserve"> </w:t>
            </w:r>
            <w:r>
              <w:t>(Ср)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информатика, литература, обществознание, химия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информатика, литература, обществознание, химия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14</w:t>
            </w:r>
            <w:r>
              <w:t xml:space="preserve"> </w:t>
            </w:r>
            <w:r>
              <w:t>мая</w:t>
            </w:r>
            <w: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биология, география, иностранные языки (у), история, физика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биология, география, иностранные языки, история, физика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15</w:t>
            </w:r>
            <w:r>
              <w:t xml:space="preserve"> </w:t>
            </w:r>
            <w:r>
              <w:t>мая</w:t>
            </w:r>
            <w: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русский язык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русский язык</w:t>
            </w:r>
          </w:p>
        </w:tc>
      </w:tr>
      <w:tr w:rsidR="005F6CD2" w:rsidTr="005F6CD2">
        <w:trPr>
          <w:tblCellSpacing w:w="15" w:type="dxa"/>
        </w:trPr>
        <w:tc>
          <w:tcPr>
            <w:tcW w:w="16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18</w:t>
            </w:r>
            <w:r>
              <w:t xml:space="preserve"> </w:t>
            </w:r>
            <w:r>
              <w:t>мая</w:t>
            </w:r>
            <w: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27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по всем учебным предметам</w:t>
            </w:r>
          </w:p>
        </w:tc>
        <w:tc>
          <w:tcPr>
            <w:tcW w:w="420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по всем учебным предметам</w:t>
            </w:r>
          </w:p>
        </w:tc>
      </w:tr>
    </w:tbl>
    <w:p w:rsidR="005F6CD2" w:rsidRPr="005F6CD2" w:rsidRDefault="005F6CD2" w:rsidP="005F6CD2">
      <w:pPr>
        <w:pStyle w:val="3"/>
        <w:shd w:val="clear" w:color="auto" w:fill="FFFFFF"/>
        <w:spacing w:before="0" w:beforeAutospacing="0" w:after="0" w:afterAutospacing="0" w:line="366" w:lineRule="atLeast"/>
        <w:rPr>
          <w:sz w:val="28"/>
          <w:szCs w:val="28"/>
        </w:rPr>
      </w:pPr>
      <w:hyperlink r:id="rId6" w:history="1">
        <w:r w:rsidRPr="005F6CD2">
          <w:rPr>
            <w:sz w:val="28"/>
            <w:szCs w:val="28"/>
          </w:rPr>
          <w:t>Основной период</w:t>
        </w:r>
      </w:hyperlink>
    </w:p>
    <w:tbl>
      <w:tblPr>
        <w:tblW w:w="10065" w:type="dxa"/>
        <w:tblCellSpacing w:w="15" w:type="dxa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4386"/>
        <w:gridCol w:w="4111"/>
      </w:tblGrid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ОГЭ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ГВЭ-9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02</w:t>
            </w:r>
            <w:r>
              <w:t xml:space="preserve"> июня</w:t>
            </w:r>
            <w:r>
              <w:t xml:space="preserve"> (Вт)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математика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математика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05</w:t>
            </w:r>
            <w:r>
              <w:t xml:space="preserve"> </w:t>
            </w:r>
            <w:r>
              <w:t>июня</w:t>
            </w:r>
            <w: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по всем учебным предметам (кроме русского языка и математики)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по всем учебным предметам (кроме русского языка и математики)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06</w:t>
            </w:r>
            <w:r>
              <w:t xml:space="preserve"> </w:t>
            </w:r>
            <w:r>
              <w:t>июня</w:t>
            </w:r>
            <w:r>
              <w:t xml:space="preserve"> </w:t>
            </w:r>
            <w:r>
              <w:t>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иностранные языки, информатика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 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09</w:t>
            </w:r>
            <w:r>
              <w:t xml:space="preserve"> </w:t>
            </w:r>
            <w:r>
              <w:t>июня</w:t>
            </w:r>
            <w:r>
              <w:t xml:space="preserve"> </w:t>
            </w:r>
            <w:r>
              <w:t>(Вт)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русский язык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русский язык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16</w:t>
            </w:r>
            <w:r>
              <w:t xml:space="preserve"> </w:t>
            </w:r>
            <w:r>
              <w:t>июня</w:t>
            </w:r>
            <w:r>
              <w:t xml:space="preserve"> </w:t>
            </w:r>
            <w:r>
              <w:t>(Вт)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по всем учебным предметам (кроме русского языка и математики)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по всем учебным предметам (кроме русского языка и математики)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19</w:t>
            </w:r>
            <w:r>
              <w:t xml:space="preserve"> </w:t>
            </w:r>
            <w:r>
              <w:t>июня</w:t>
            </w:r>
            <w: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по всем учебным предметам (кроме русского языка и математики)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 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29</w:t>
            </w:r>
            <w:r>
              <w:t xml:space="preserve"> </w:t>
            </w:r>
            <w:r>
              <w:t>июня</w:t>
            </w:r>
            <w: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математика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математика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02</w:t>
            </w:r>
            <w:r>
              <w:t xml:space="preserve"> июля</w:t>
            </w:r>
            <w:r>
              <w:t xml:space="preserve">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русский язык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русский язык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03</w:t>
            </w:r>
            <w:r>
              <w:t xml:space="preserve"> июля</w:t>
            </w:r>
            <w:r>
              <w:t xml:space="preserve">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5F6CD2" w:rsidTr="005F6CD2">
        <w:trPr>
          <w:tblCellSpacing w:w="15" w:type="dxa"/>
        </w:trPr>
        <w:tc>
          <w:tcPr>
            <w:tcW w:w="1523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t>06</w:t>
            </w:r>
            <w:r>
              <w:t xml:space="preserve"> </w:t>
            </w:r>
            <w:r>
              <w:t>июля</w:t>
            </w:r>
            <w: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40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 w:rsidP="005F6CD2">
            <w:pPr>
              <w:spacing w:after="0"/>
            </w:pPr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</w:tr>
    </w:tbl>
    <w:p w:rsidR="005F6CD2" w:rsidRPr="005F6CD2" w:rsidRDefault="005F6CD2" w:rsidP="005F6CD2">
      <w:pPr>
        <w:pStyle w:val="3"/>
        <w:shd w:val="clear" w:color="auto" w:fill="FFFFFF"/>
        <w:spacing w:before="15" w:beforeAutospacing="0" w:after="0" w:afterAutospacing="0" w:line="366" w:lineRule="atLeast"/>
        <w:rPr>
          <w:sz w:val="28"/>
          <w:szCs w:val="28"/>
        </w:rPr>
      </w:pPr>
      <w:hyperlink r:id="rId7" w:history="1">
        <w:r w:rsidRPr="005F6CD2">
          <w:rPr>
            <w:sz w:val="28"/>
            <w:szCs w:val="28"/>
          </w:rPr>
          <w:t>Дополнительный период</w:t>
        </w:r>
      </w:hyperlink>
    </w:p>
    <w:tbl>
      <w:tblPr>
        <w:tblW w:w="10065" w:type="dxa"/>
        <w:tblCellSpacing w:w="15" w:type="dxa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4741"/>
        <w:gridCol w:w="3481"/>
      </w:tblGrid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Дата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ОГЭ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ГВЭ-9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03</w:t>
            </w:r>
            <w:r>
              <w:t xml:space="preserve"> сентября</w:t>
            </w:r>
            <w:r>
              <w:t xml:space="preserve">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М</w:t>
            </w:r>
            <w:r>
              <w:t>атематика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математика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07</w:t>
            </w:r>
            <w:r>
              <w:t xml:space="preserve"> </w:t>
            </w:r>
            <w:r>
              <w:t>сентября</w:t>
            </w:r>
            <w: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русский язык  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русский язык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10</w:t>
            </w:r>
            <w:r>
              <w:t xml:space="preserve"> </w:t>
            </w:r>
            <w:r>
              <w:t>сентября</w:t>
            </w:r>
            <w: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биология, география, история, физика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биология, география, история, физика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14</w:t>
            </w:r>
            <w:r>
              <w:t xml:space="preserve"> </w:t>
            </w:r>
            <w:r>
              <w:t>сентября</w:t>
            </w:r>
            <w: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иностранные языки, информатика, литература, обществознание, химия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иностранные языки, информатика, литература, обществознание, химия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21</w:t>
            </w:r>
            <w:r>
              <w:t xml:space="preserve"> </w:t>
            </w:r>
            <w:r>
              <w:t>сентября</w:t>
            </w:r>
            <w: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русский язык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русский язык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22</w:t>
            </w:r>
            <w:r>
              <w:t xml:space="preserve"> </w:t>
            </w:r>
            <w:r>
              <w:t>сентября</w:t>
            </w:r>
            <w:r>
              <w:t xml:space="preserve"> </w:t>
            </w:r>
            <w:r>
              <w:t>(Вт)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математика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математика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23</w:t>
            </w:r>
            <w:r>
              <w:t xml:space="preserve"> </w:t>
            </w:r>
            <w:r>
              <w:t>сентября (Ср)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24</w:t>
            </w:r>
            <w:r>
              <w:t xml:space="preserve"> </w:t>
            </w:r>
            <w:r>
              <w:t>сентября</w:t>
            </w:r>
            <w: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5F6CD2" w:rsidTr="005F6CD2">
        <w:trPr>
          <w:tblCellSpacing w:w="15" w:type="dxa"/>
        </w:trPr>
        <w:tc>
          <w:tcPr>
            <w:tcW w:w="179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t>25</w:t>
            </w:r>
            <w:r>
              <w:t xml:space="preserve"> </w:t>
            </w:r>
            <w:r>
              <w:t>сентября</w:t>
            </w:r>
            <w: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71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все предметы</w:t>
            </w:r>
          </w:p>
        </w:tc>
        <w:tc>
          <w:tcPr>
            <w:tcW w:w="343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6CD2" w:rsidRDefault="005F6CD2">
            <w:r>
              <w:rPr>
                <w:rStyle w:val="ac"/>
              </w:rPr>
              <w:t>все предметы</w:t>
            </w:r>
          </w:p>
        </w:tc>
      </w:tr>
    </w:tbl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  <w:r w:rsidRPr="003A24C8">
        <w:rPr>
          <w:bCs w:val="0"/>
          <w:sz w:val="28"/>
          <w:szCs w:val="28"/>
        </w:rPr>
        <w:t xml:space="preserve"> </w:t>
      </w:r>
    </w:p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</w:p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</w:p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</w:p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</w:p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</w:p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</w:p>
    <w:p w:rsidR="005F6CD2" w:rsidRDefault="005F6CD2" w:rsidP="003A24C8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  <w:bookmarkStart w:id="0" w:name="_GoBack"/>
      <w:bookmarkEnd w:id="0"/>
    </w:p>
    <w:sectPr w:rsidR="005F6CD2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096"/>
    <w:multiLevelType w:val="multilevel"/>
    <w:tmpl w:val="D61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6277A"/>
    <w:multiLevelType w:val="multilevel"/>
    <w:tmpl w:val="543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E4749"/>
    <w:multiLevelType w:val="multilevel"/>
    <w:tmpl w:val="06A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13"/>
    <w:rsid w:val="001120FF"/>
    <w:rsid w:val="00391A66"/>
    <w:rsid w:val="003A24C8"/>
    <w:rsid w:val="003C7F7B"/>
    <w:rsid w:val="00466399"/>
    <w:rsid w:val="005F6CD2"/>
    <w:rsid w:val="00867C13"/>
    <w:rsid w:val="00896A47"/>
    <w:rsid w:val="009C6A17"/>
    <w:rsid w:val="00A23D16"/>
    <w:rsid w:val="00AE5FA4"/>
    <w:rsid w:val="00B554E1"/>
    <w:rsid w:val="00B761B0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F79"/>
  <w15:docId w15:val="{B70BA033-38C3-48EA-B0C9-ACF3E183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C13"/>
  </w:style>
  <w:style w:type="paragraph" w:styleId="3">
    <w:name w:val="heading 3"/>
    <w:basedOn w:val="a"/>
    <w:link w:val="30"/>
    <w:uiPriority w:val="9"/>
    <w:qFormat/>
    <w:rsid w:val="003A2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A24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3A24C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3A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A2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7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2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2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1089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1034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45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35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20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727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ge.spb.ru/index.php?option=com_k2&amp;view=item&amp;layout=item&amp;id=73&amp;Itemid=2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e.spb.ru/index.php?option=com_k2&amp;view=item&amp;layout=item&amp;id=73&amp;Itemid=286" TargetMode="External"/><Relationship Id="rId5" Type="http://schemas.openxmlformats.org/officeDocument/2006/relationships/hyperlink" Target="https://www.ege.spb.ru/index.php?option=com_k2&amp;view=item&amp;layout=item&amp;id=73&amp;Itemid=2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UserPC</cp:lastModifiedBy>
  <cp:revision>2</cp:revision>
  <dcterms:created xsi:type="dcterms:W3CDTF">2026-04-09T10:00:00Z</dcterms:created>
  <dcterms:modified xsi:type="dcterms:W3CDTF">2026-04-09T10:00:00Z</dcterms:modified>
</cp:coreProperties>
</file>